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63" w:rsidRDefault="00175F63" w:rsidP="00175F63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F63" w:rsidRPr="00982A73" w:rsidRDefault="00175F63" w:rsidP="00175F63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82A73">
        <w:rPr>
          <w:rFonts w:ascii="TH SarabunIT๙" w:eastAsia="Calibri" w:hAnsi="TH SarabunIT๙" w:cs="TH SarabunIT๙"/>
          <w:sz w:val="32"/>
          <w:szCs w:val="32"/>
          <w:cs/>
        </w:rPr>
        <w:t>(สำเนา)</w:t>
      </w:r>
    </w:p>
    <w:p w:rsidR="00175F63" w:rsidRPr="00B55893" w:rsidRDefault="00175F63" w:rsidP="00175F63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รายงานการประชุมสภาองค์การบริหารส่วนตำบลสันทราย</w:t>
      </w:r>
    </w:p>
    <w:p w:rsidR="00175F63" w:rsidRPr="001412B4" w:rsidRDefault="00175F63" w:rsidP="00175F63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สมัยสามัญ ที่ ๔ ครั้งที่ ๑ ประจำปี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175F63" w:rsidRPr="001412B4" w:rsidRDefault="00175F63" w:rsidP="00175F63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อังคาร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เดือนตุลาคม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13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.๐๐ น.</w:t>
      </w:r>
    </w:p>
    <w:p w:rsidR="00175F63" w:rsidRPr="001116ED" w:rsidRDefault="00175F63" w:rsidP="00175F6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116E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ห้องประชุมองค์การบริหารส่วนตำบลสันทราย</w:t>
      </w:r>
    </w:p>
    <w:p w:rsidR="00175F63" w:rsidRPr="00B55893" w:rsidRDefault="00175F63" w:rsidP="00175F6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116ED">
        <w:rPr>
          <w:rFonts w:ascii="TH SarabunPSK" w:eastAsia="Cordia New" w:hAnsi="TH SarabunPSK" w:cs="TH SarabunPSK"/>
          <w:sz w:val="32"/>
          <w:szCs w:val="32"/>
          <w:cs/>
        </w:rPr>
        <w:t>***********************</w:t>
      </w:r>
    </w:p>
    <w:p w:rsidR="00175F63" w:rsidRPr="00B55893" w:rsidRDefault="00175F63" w:rsidP="00175F63">
      <w:pPr>
        <w:spacing w:line="256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9032" w:type="dxa"/>
        <w:tblInd w:w="-5" w:type="dxa"/>
        <w:tblLook w:val="04A0" w:firstRow="1" w:lastRow="0" w:firstColumn="1" w:lastColumn="0" w:noHBand="0" w:noVBand="1"/>
      </w:tblPr>
      <w:tblGrid>
        <w:gridCol w:w="959"/>
        <w:gridCol w:w="4111"/>
        <w:gridCol w:w="3962"/>
      </w:tblGrid>
      <w:tr w:rsidR="00175F63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75F63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นายขวัญชัย  สุวรรณปัญญา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</w:tr>
      <w:tr w:rsidR="00175F63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นายสมบูรณ์  </w:t>
            </w:r>
            <w:proofErr w:type="spellStart"/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ปัญญาธิ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</w:tr>
      <w:tr w:rsidR="00175F63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3" w:rsidRPr="00B55893" w:rsidRDefault="00175F63" w:rsidP="00D358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หัตถ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3" w:rsidRPr="00036D6B" w:rsidRDefault="00175F63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นายนรินทร์ จันปุก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7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นายทรงเดช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สุตินกาศ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3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นายสนั่น  จี๋มะลิ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7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นายบุญส่ง  สันทะบุตร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2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นายสุนทร  ปงกันมูล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5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  จันทาพูน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นายสมบูรณ์  คำหล้าทราย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8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นายศรีหมื่น  ขันจันแสง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8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นายอำนวย  แก้วแจ้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9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นางสาวทิพย์วัลย์  เกเย็น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036D6B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6</w:t>
            </w:r>
          </w:p>
        </w:tc>
      </w:tr>
    </w:tbl>
    <w:p w:rsidR="00175F63" w:rsidRDefault="00175F63" w:rsidP="00175F63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175F63" w:rsidRPr="00B55893" w:rsidRDefault="00175F63" w:rsidP="00175F63">
      <w:pPr>
        <w:spacing w:line="256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959"/>
        <w:gridCol w:w="3969"/>
        <w:gridCol w:w="4144"/>
      </w:tblGrid>
      <w:tr w:rsidR="00175F63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75F63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3" w:rsidRPr="00B55893" w:rsidRDefault="00175F63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3" w:rsidRDefault="007973A9" w:rsidP="00D3583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ร.ต.ท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.สมาน สินสว่าง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3" w:rsidRDefault="007973A9" w:rsidP="00D3583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หน.ตู้ยามตำบลสันทราย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ภรณ์ณภัส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72716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นายสมบูรณ์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อิ่น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เลขานุการผู้สูงอายุ ม.6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นางสาวพิมพ์สุชา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อินต๊ะ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นางสาวรัตติกาล  ก้าง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นายประพันธ์  เขื่อนแก้ว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Pr="00B55893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วรัญ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  มูล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นิติกร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กช  ธรรมตาล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นางสุธา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คำแสน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7973A9" w:rsidRPr="00B55893" w:rsidTr="00D35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นายอภิชาต  ต่อมตุ้ย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9" w:rsidRDefault="007973A9" w:rsidP="007973A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ผู้ช่วยช่างโยธา</w:t>
            </w:r>
          </w:p>
        </w:tc>
      </w:tr>
    </w:tbl>
    <w:p w:rsidR="00175F63" w:rsidRDefault="00175F63" w:rsidP="00175F63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F63" w:rsidRDefault="00175F63" w:rsidP="00175F63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5F63" w:rsidRDefault="00175F63" w:rsidP="00175F6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175F63" w:rsidRDefault="00175F63" w:rsidP="00175F63">
      <w:pPr>
        <w:spacing w:after="0"/>
        <w:ind w:left="2880"/>
        <w:rPr>
          <w:rFonts w:ascii="TH SarabunPSK" w:eastAsia="Calibri" w:hAnsi="TH SarabunPSK" w:cs="TH SarabunPSK"/>
          <w:sz w:val="32"/>
          <w:szCs w:val="32"/>
        </w:rPr>
      </w:pPr>
      <w:r w:rsidRPr="007A64D3">
        <w:rPr>
          <w:rFonts w:ascii="TH SarabunIT๙" w:eastAsia="Calibri" w:hAnsi="TH SarabunIT๙" w:cs="TH SarabunIT๙"/>
          <w:sz w:val="32"/>
          <w:szCs w:val="32"/>
        </w:rPr>
        <w:t>1.1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7A64D3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ประกาศองค์การบริหารส่วนตำบลสันทราย  เรื่อง</w:t>
      </w:r>
      <w:proofErr w:type="gramEnd"/>
      <w:r w:rsidRPr="007A64D3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เรียกประชุมสภาองค์การบริหารส่วนตำบลสันทราย สมัยสามัญที่ ๔ ประจำปี พ.ศ.๒๕๖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๓</w:t>
      </w:r>
    </w:p>
    <w:p w:rsidR="00175F63" w:rsidRPr="007A0974" w:rsidRDefault="00175F63" w:rsidP="00175F63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5F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175F63">
        <w:rPr>
          <w:rFonts w:ascii="TH SarabunPSK" w:eastAsia="Times New Roman" w:hAnsi="TH SarabunPSK" w:cs="TH SarabunPSK"/>
          <w:sz w:val="32"/>
          <w:szCs w:val="32"/>
          <w:cs/>
        </w:rPr>
        <w:t>ประกาศองค์การบริหารส่วนตำบลสันทราย</w:t>
      </w:r>
      <w:r w:rsidRPr="00175F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5F63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75F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เรียกประชุมสภาองค์การบริหารส่วนตำบล สมัยสามัญที่ </w:t>
      </w:r>
      <w:r w:rsidRPr="00175F63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175F63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 ๒๕๖</w:t>
      </w:r>
      <w:r w:rsidRPr="00175F63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A09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>ตามที่สภาองค์การบริหารส่วนตำบลสันทราย ได้มีมติในการประชุมสมัยสามัญที่ ๑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Pr="000E6E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6EE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0E6EEC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๖๓</w:t>
      </w:r>
      <w:r w:rsidRPr="000E6E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กำหนดสมัยประชุมสามัญที่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ไว้ตั้งแต่วันที่ 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6E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มีกำหนดไม่เกิน ๑๕ วัน นั้น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75F63" w:rsidRDefault="00175F63" w:rsidP="00175F63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>ฉะนั้น อาศัยอำนาจตามความในมาตรา ๕๔ แห่งพระราชบัญญัติสภาตำบลและองค์การบริหารส่วนตำบล พ.ศ. ๒๕๓๗ (และที่แก้ไขเพิ่มเติมจนถึงฉบับที่ ๖) พ.ศ. ๒๕๕๒ ประกอบข้อ ๒๒ แห่งระเบียบกระทรวงมหาดไทยว่าด้วยข้อบังคับการประชุมสภาท้องถิ่น พ.ศ. ๒๕๔๗ จึงประกาศเรียกประชุมสภาองค์การบริหารส่วนตำบลสันทราย สมัยสามัญที่ ๔ ประจำปี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ตั้งแต่วันที่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7A09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>ตุลาคม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A097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เป็นต้นไป มีกำหนด ๑๕ 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จึงประกาศมาให้ทราบโดยทั่วกัน</w:t>
      </w:r>
      <w:r>
        <w:rPr>
          <w:rFonts w:ascii="TH SarabunPSK" w:eastAsia="Times New Roman" w:hAnsi="TH SarabunPSK" w:cs="TH SarabunPSK"/>
          <w:sz w:val="16"/>
          <w:szCs w:val="16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  </w:t>
      </w:r>
      <w:r w:rsidR="002B6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วันที่ </w:t>
      </w:r>
      <w:r w:rsidR="002B6079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A0974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7A0974">
        <w:rPr>
          <w:rFonts w:ascii="TH SarabunPSK" w:eastAsia="Times New Roman" w:hAnsi="TH SarabunPSK" w:cs="TH SarabunPSK" w:hint="cs"/>
          <w:sz w:val="32"/>
          <w:szCs w:val="32"/>
          <w:cs/>
        </w:rPr>
        <w:t>นายขวัญชัย  สุวรรณปัญญา</w:t>
      </w:r>
      <w:r w:rsidRPr="007A0974"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A0974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ประธานสภาองค์การบริหารส่วนตำบลสันทราย</w:t>
      </w:r>
    </w:p>
    <w:p w:rsidR="006569AF" w:rsidRPr="007A0974" w:rsidRDefault="006569AF" w:rsidP="006569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รับทราบ</w:t>
      </w:r>
    </w:p>
    <w:p w:rsidR="00175F63" w:rsidRPr="001412B4" w:rsidRDefault="00175F63" w:rsidP="00175F63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75F63" w:rsidRPr="001412B4" w:rsidRDefault="00175F63" w:rsidP="00175F63">
      <w:pPr>
        <w:spacing w:after="0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สามัญ 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24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สิงหาคม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175F63" w:rsidRPr="00B55893" w:rsidRDefault="00175F63" w:rsidP="00175F63">
      <w:pPr>
        <w:spacing w:after="0" w:line="276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ขอให้สมาชิกสภาฯ ได้ตรวจดูสำเนารายงานการประชุม</w:t>
      </w:r>
    </w:p>
    <w:p w:rsidR="00175F63" w:rsidRPr="001116ED" w:rsidRDefault="00175F63" w:rsidP="00175F63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๑0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</w:p>
    <w:p w:rsidR="00175F63" w:rsidRPr="001116ED" w:rsidRDefault="00175F63" w:rsidP="00175F63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175F63" w:rsidRPr="001412B4" w:rsidRDefault="00175F63" w:rsidP="00175F63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75F63" w:rsidRPr="001412B4" w:rsidRDefault="00175F63" w:rsidP="00175F6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175F63" w:rsidRPr="001412B4" w:rsidRDefault="00175F63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412B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ไม่มี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75F63" w:rsidRPr="006715C4" w:rsidRDefault="00175F63" w:rsidP="00175F63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75F63" w:rsidRPr="001412B4" w:rsidRDefault="00175F63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เรื่องเสนอให้ที่ประชุมทราบ</w:t>
      </w:r>
    </w:p>
    <w:p w:rsidR="00175F63" w:rsidRDefault="00175F63" w:rsidP="00175F63">
      <w:pPr>
        <w:spacing w:after="0"/>
        <w:ind w:left="2880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4.1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657F">
        <w:rPr>
          <w:rFonts w:ascii="TH SarabunPSK" w:eastAsia="Cordia New" w:hAnsi="TH SarabunPSK" w:cs="TH SarabunPSK"/>
          <w:sz w:val="32"/>
          <w:szCs w:val="32"/>
          <w:u w:val="single"/>
          <w:cs/>
        </w:rPr>
        <w:t>รายงานสถานะทางการเงิน</w:t>
      </w:r>
      <w:r w:rsidRPr="0094657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  <w:r w:rsidRPr="0094657F">
        <w:rPr>
          <w:rFonts w:ascii="TH SarabunPSK" w:eastAsia="Cordia New" w:hAnsi="TH SarabunPSK" w:cs="TH SarabunPSK"/>
          <w:sz w:val="32"/>
          <w:szCs w:val="32"/>
          <w:u w:val="single"/>
          <w:cs/>
        </w:rPr>
        <w:t>การคลัง</w:t>
      </w:r>
      <w:r w:rsidRPr="0094657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  <w:r w:rsidRPr="0094657F">
        <w:rPr>
          <w:rFonts w:ascii="TH SarabunPSK" w:eastAsia="Cordia New" w:hAnsi="TH SarabunPSK" w:cs="TH SarabunPSK"/>
          <w:sz w:val="32"/>
          <w:szCs w:val="32"/>
          <w:u w:val="single"/>
          <w:cs/>
        </w:rPr>
        <w:t>และผลการดำเนินงาน</w:t>
      </w:r>
      <w:r w:rsidRPr="0094657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ในรอบปีงบประมาณ</w:t>
      </w:r>
      <w:r w:rsidRPr="0094657F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 ๒๕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๖๓</w:t>
      </w:r>
    </w:p>
    <w:p w:rsidR="00175F63" w:rsidRDefault="00175F63" w:rsidP="00175F6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ขอให้กองคลังชี้แจงรายละเอียดต่อที่ประชุม</w:t>
      </w:r>
    </w:p>
    <w:p w:rsidR="00175F63" w:rsidRDefault="00175F63" w:rsidP="00175F63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นางสาวรัตติกาล ก้าง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ออน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ตา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ขอรายงานสถานะการเงิน การคลัง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และผลการดำเนินงานประจำปี  </w:t>
      </w:r>
    </w:p>
    <w:p w:rsidR="00175F63" w:rsidRDefault="00175F63" w:rsidP="00175F63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(เจ้าพนักงานพัสดุ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 2563 ดังนี้</w:t>
      </w:r>
    </w:p>
    <w:p w:rsidR="00175F63" w:rsidRDefault="00175F63" w:rsidP="00175F63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รก.ผู้อำนวยการกองคลัง)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75F63" w:rsidRDefault="00175F63" w:rsidP="00175F63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175F63" w:rsidRDefault="00175F63" w:rsidP="00175F63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175F63" w:rsidRDefault="00175F63" w:rsidP="00175F63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175F63" w:rsidRDefault="00175F63" w:rsidP="00175F63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:rsidR="00175F63" w:rsidRDefault="00F23BCF" w:rsidP="00175F63">
      <w:pPr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-3-</w:t>
      </w:r>
    </w:p>
    <w:p w:rsidR="009E4573" w:rsidRDefault="009E4573" w:rsidP="00175F63">
      <w:pPr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รับทราบ</w:t>
      </w:r>
    </w:p>
    <w:p w:rsidR="009E4573" w:rsidRPr="009E4573" w:rsidRDefault="009E4573" w:rsidP="00175F63">
      <w:pPr>
        <w:spacing w:after="0" w:line="276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175F63" w:rsidRPr="002C1CB0" w:rsidRDefault="00175F63" w:rsidP="00175F63">
      <w:pPr>
        <w:spacing w:after="0"/>
        <w:rPr>
          <w:rFonts w:ascii="TH SarabunIT๙" w:eastAsia="Calibri" w:hAnsi="TH SarabunIT๙" w:cs="TH SarabunIT๙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4.2 </w:t>
      </w:r>
      <w:r w:rsidRPr="002C1CB0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การติดตามและประเมินผลแผนพัฒนาองค์การบริหารส่วนตำบลสันทราย</w:t>
      </w:r>
    </w:p>
    <w:p w:rsidR="00175F63" w:rsidRDefault="00175F63" w:rsidP="00175F63">
      <w:pPr>
        <w:spacing w:after="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2C1CB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CB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CB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CB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1CB0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ประจำปีงบประมาณ พ.ศ.2563</w:t>
      </w:r>
    </w:p>
    <w:p w:rsidR="00222A49" w:rsidRDefault="00222A49" w:rsidP="00222A4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ขอให้นักวิเคราะห์นโยบายและแผนฯ ชี้แจงรายละเอียดต่อที่ประชุม</w:t>
      </w:r>
    </w:p>
    <w:p w:rsidR="00222A49" w:rsidRDefault="00222A49" w:rsidP="00222A49">
      <w:pPr>
        <w:spacing w:after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ภรณ์ณภัส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อุดด้วง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เรียนท่านประธานสภาฯ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>ด้วยระเบียบกระทรวงมหาดไทย ว่าด้วยการจัดทำ</w:t>
      </w:r>
    </w:p>
    <w:p w:rsidR="00222A49" w:rsidRPr="00222A49" w:rsidRDefault="00222A49" w:rsidP="00222A49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(นักวิเคราะห์นโยบายฯ)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๒๕๔๘ และที่แก้ไขเพิ่มเติมถึง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(ฉบับที่ ๓) พ.ศ. ๒๕๖๑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หมวด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ข้อ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๒๙</w:t>
      </w:r>
      <w:r w:rsidRPr="00222A4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๓๐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>ได้กำหนดให้มีการดำเนินการติดตามและประเมินผลแผนพัฒนา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>ขององค์กรปกครองส่วนท้องถิ่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โดยคณะกรรมการติดตามและประเมินผลแผนพัฒนา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  ซึ่ง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องค์การบริหารส่วนตำบลสันทรายได้ดำเนินการทบทวนแผนพัฒนาท้องถิ่น (พ.ศ. ๒๕๖๑ </w:t>
      </w:r>
      <w:r w:rsidRPr="00222A49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๒๕๖๕)  ตามระเบียบกระทรวงมหาดไทย ว่าด้วยการจัดทำแผนพัฒนาขององค์กรปกครองส่วนท้องถิ่น  พ.ศ. ๒๕๔๘  และที่แก้ไขเพิ่มเติมถึง (ฉบับที่ ๓) พ.ศ. ๒๕๖๑ 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หนังสือกระทรวงมหาดไทย  ด่วนที่สุด ที่ มท ๐๘๑๐.๓/ว ๒๙๓๑  ลงวันที่ ๑๕  พฤษภาคม  ๒๕๖๒  เรื่อง ซักซ้อมแนวทางการทบทวนแผนพัฒนาท้องถิ่น (พ.ศ. ๒๕๖๑ </w:t>
      </w:r>
      <w:r w:rsidRPr="00222A49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๒๕๖๕)  ขององค์กรปกครองส่วนท้องถิ่น และได้ประกาศใช้ไปเมื่อวันที่  ๑๔  มิถุนายน  พ.ศ. ๒๕๖๒  รวมทั้งได้ดำเนินการเพิ่มเติมแผนพัฒนาท้องถิ่น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(พ.ศ. ๒๕๖๑ </w:t>
      </w:r>
      <w:r w:rsidRPr="00222A49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๒๕๖๕) 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๑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๒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และครั้งที่ ๓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การดำเนินการ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เปลี่ยนแปลงแผนพัฒนาท้องถิ่น (พ.ศ. ๒๕๖๑ </w:t>
      </w:r>
      <w:r w:rsidRPr="00222A49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๒๕๖๕) 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๑ ไปแล้วนั้น 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ดังนั้นเพื่อให้เป็นไปตามระเบียบกระทรวงมหาดไทยว่าด้วยการ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จัดทำแผนพัฒนาขององค์กรปกครองส่วนท้องถิ่น พ.ศ.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๒๕๔๘ และที่แก้ไขเพิ่มเติมถึง (ฉบับที่ ๓) พ.ศ. ๒๕๖๑  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หมวด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 ข้อ 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๒๙ (๓)</w:t>
      </w:r>
      <w:r w:rsidRPr="00222A4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คณะกรรมการติดตามและประเมินผลแผนพัฒนามีหน้าที่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และคณะกรรมการพัฒนาท้องถิ่น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และต้องปิดประกาศไว้เป็นระยะเวลา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และข้อ ๓๐ (๕)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และคณะกรรมการพัฒนาท้องถิ่น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พร้อมทั้งประกาศผลการติดตามและประเมินผลแผนพัฒนาท้องถิ่น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ให้ประชาชนและประเมินผลดังกล่าว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222A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A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22A49">
        <w:rPr>
          <w:rFonts w:ascii="TH SarabunPSK" w:eastAsia="Calibri" w:hAnsi="TH SarabunPSK" w:cs="TH SarabunPSK"/>
          <w:sz w:val="32"/>
          <w:szCs w:val="32"/>
          <w:cs/>
        </w:rPr>
        <w:t>ไม่น้อยกว่าสามสิบวันโดยอย่างน้อยปีละหนึ่งครั้งภายในเดือนธันวาคมของทุกปี</w:t>
      </w:r>
      <w:r w:rsidRPr="00222A49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E4573" w:rsidRDefault="00F23BCF" w:rsidP="00222A4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</w:p>
    <w:p w:rsidR="009E4573" w:rsidRDefault="009E4573" w:rsidP="00222A4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A49" w:rsidRDefault="00F23BCF" w:rsidP="00222A4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9E45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-4-</w:t>
      </w:r>
    </w:p>
    <w:p w:rsidR="009E4573" w:rsidRPr="00222A49" w:rsidRDefault="009E4573" w:rsidP="009E4573">
      <w:pPr>
        <w:spacing w:after="0" w:line="240" w:lineRule="auto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เพื่อให้เป็นไปตามระเบียบดังกล่าว</w:t>
      </w:r>
      <w:r w:rsidRPr="00222A49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องค์การบริหารส่วนตำบลสันทราย</w:t>
      </w:r>
      <w:r w:rsidRPr="00222A49">
        <w:rPr>
          <w:rFonts w:ascii="TH SarabunPSK" w:eastAsia="Times New Roman" w:hAnsi="TH SarabunPSK" w:cs="TH SarabunPSK" w:hint="cs"/>
          <w:sz w:val="32"/>
          <w:szCs w:val="32"/>
          <w:cs/>
        </w:rPr>
        <w:t>จึงขอรายงานผลการติดตามและประเมินผลแผนพัฒนาต่อสภาองค์การบริหารส่วนตำบลสันทราย ตามเอกสารที่ปรากฏดังนี้</w:t>
      </w:r>
    </w:p>
    <w:p w:rsidR="009E4573" w:rsidRPr="00222A49" w:rsidRDefault="009E4573" w:rsidP="00222A4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A49" w:rsidRPr="00222A49" w:rsidRDefault="00222A49" w:rsidP="00222A49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2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สรุปผลการติดตามและประเมินผลแผนพัฒนาท้องถิ่น (พ.ศ.2561-2565) ปีงบประมาณ พ.ศ.2563</w:t>
      </w:r>
    </w:p>
    <w:p w:rsidR="00222A49" w:rsidRDefault="00222A49" w:rsidP="00222A49">
      <w:pPr>
        <w:spacing w:after="0" w:line="240" w:lineRule="auto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u w:val="single"/>
          <w:cs/>
        </w:rPr>
        <w:t>ตารางที่ 1</w:t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 </w:t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>จำนวนโครงการที่ปรากฏอยู่ในแผนและจำนวนโครงการที่ได้</w:t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>นำมาจัดทำแผนดำเนินงาน ประจำปี พ.ศ.2563 จำนวน 82 โครงการ</w:t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 xml:space="preserve"> </w:t>
      </w:r>
    </w:p>
    <w:p w:rsidR="00BE017D" w:rsidRPr="00222A49" w:rsidRDefault="00BE017D" w:rsidP="00222A49">
      <w:pPr>
        <w:spacing w:after="0" w:line="240" w:lineRule="auto"/>
        <w:rPr>
          <w:rFonts w:ascii="TH SarabunPSK" w:eastAsia="Times New Roman" w:hAnsi="TH SarabunPSK" w:cs="TH SarabunPSK"/>
          <w:b/>
          <w:bCs/>
          <w:sz w:val="31"/>
          <w:szCs w:val="31"/>
        </w:rPr>
      </w:pPr>
    </w:p>
    <w:tbl>
      <w:tblPr>
        <w:tblW w:w="94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1843"/>
        <w:gridCol w:w="1544"/>
      </w:tblGrid>
      <w:tr w:rsidR="00222A49" w:rsidRPr="00AA5B6F" w:rsidTr="00E2736F">
        <w:tc>
          <w:tcPr>
            <w:tcW w:w="4111" w:type="dxa"/>
            <w:shd w:val="clear" w:color="auto" w:fill="92D050"/>
            <w:vAlign w:val="center"/>
          </w:tcPr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5" w:type="dxa"/>
            <w:shd w:val="clear" w:color="auto" w:fill="92D050"/>
          </w:tcPr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โครงการที่บรรจุ</w:t>
            </w:r>
          </w:p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ในแผนพัฒนาท้องถิ่น</w:t>
            </w:r>
          </w:p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เฉพาะปี 256</w:t>
            </w:r>
            <w:r w:rsidRPr="00AA5B6F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โครงการตาม</w:t>
            </w:r>
          </w:p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ประจำปี 256</w:t>
            </w:r>
            <w:r w:rsidRPr="00AA5B6F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44" w:type="dxa"/>
            <w:shd w:val="clear" w:color="auto" w:fill="92D050"/>
            <w:vAlign w:val="center"/>
          </w:tcPr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โครงการที่</w:t>
            </w:r>
          </w:p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</w:tr>
      <w:tr w:rsidR="00222A49" w:rsidRPr="00AA5B6F" w:rsidTr="00E2736F">
        <w:tc>
          <w:tcPr>
            <w:tcW w:w="4111" w:type="dxa"/>
          </w:tcPr>
          <w:p w:rsidR="00222A49" w:rsidRPr="00AA5B6F" w:rsidRDefault="00222A49" w:rsidP="0022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DSN DuSit" w:eastAsia="Times New Roman" w:hAnsi="Times New Roman" w:cs="DSN DuSit"/>
                <w:sz w:val="28"/>
              </w:rPr>
            </w:pPr>
            <w:r w:rsidRPr="00AA5B6F">
              <w:rPr>
                <w:rFonts w:ascii="DSN DuSit" w:eastAsia="Times New Roman" w:hAnsi="Times New Roman" w:cs="DSN DuSit"/>
                <w:sz w:val="28"/>
                <w:cs/>
              </w:rPr>
              <w:t>1. การพัฒนาโครงสร้างพื้นฐาน</w:t>
            </w:r>
          </w:p>
        </w:tc>
        <w:tc>
          <w:tcPr>
            <w:tcW w:w="1985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843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544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222A49" w:rsidRPr="00AA5B6F" w:rsidTr="00E2736F">
        <w:tc>
          <w:tcPr>
            <w:tcW w:w="4111" w:type="dxa"/>
          </w:tcPr>
          <w:p w:rsidR="00222A49" w:rsidRPr="00AA5B6F" w:rsidRDefault="00222A49" w:rsidP="0022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DSN DuSit" w:eastAsia="Times New Roman" w:hAnsi="Times New Roman" w:cs="DSN DuSit"/>
                <w:sz w:val="28"/>
              </w:rPr>
            </w:pPr>
            <w:r w:rsidRPr="00AA5B6F">
              <w:rPr>
                <w:rFonts w:ascii="DSN DuSit" w:eastAsia="Times New Roman" w:hAnsi="Times New Roman" w:cs="DSN DuSit"/>
                <w:sz w:val="28"/>
                <w:cs/>
              </w:rPr>
              <w:t>2. การพัฒนาคุณภาพชีวิต</w:t>
            </w:r>
            <w:r w:rsidRPr="00AA5B6F">
              <w:rPr>
                <w:rFonts w:ascii="DSN DuSit" w:eastAsia="Times New Roman" w:hAnsi="Times New Roman" w:cs="DSN DuSit" w:hint="cs"/>
                <w:sz w:val="28"/>
                <w:cs/>
              </w:rPr>
              <w:t>ของประชาชน</w:t>
            </w:r>
          </w:p>
        </w:tc>
        <w:tc>
          <w:tcPr>
            <w:tcW w:w="1985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1843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544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</w:tr>
      <w:tr w:rsidR="00222A49" w:rsidRPr="00AA5B6F" w:rsidTr="00E2736F">
        <w:tc>
          <w:tcPr>
            <w:tcW w:w="4111" w:type="dxa"/>
          </w:tcPr>
          <w:p w:rsidR="00222A49" w:rsidRPr="00AA5B6F" w:rsidRDefault="00222A49" w:rsidP="0022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DSN DuSit" w:eastAsia="Times New Roman" w:hAnsi="Times New Roman" w:cs="DSN DuSit"/>
                <w:sz w:val="28"/>
                <w:cs/>
              </w:rPr>
            </w:pPr>
            <w:r w:rsidRPr="00AA5B6F">
              <w:rPr>
                <w:rFonts w:ascii="DSN DuSit" w:eastAsia="Times New Roman" w:hAnsi="Times New Roman" w:cs="DSN DuSit"/>
                <w:sz w:val="28"/>
                <w:cs/>
              </w:rPr>
              <w:t>3. การพัฒนา</w:t>
            </w:r>
            <w:r w:rsidRPr="00AA5B6F">
              <w:rPr>
                <w:rFonts w:ascii="DSN DuSit" w:eastAsia="Times New Roman" w:hAnsi="Times New Roman" w:cs="DSN DuSit" w:hint="cs"/>
                <w:sz w:val="28"/>
                <w:cs/>
              </w:rPr>
              <w:t>ด้านการศึกษา ศาสนาวัฒนธรรม ประเพณี กีฬาและนันทนาการ</w:t>
            </w:r>
          </w:p>
        </w:tc>
        <w:tc>
          <w:tcPr>
            <w:tcW w:w="1985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843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544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</w:tr>
      <w:tr w:rsidR="00222A49" w:rsidRPr="00AA5B6F" w:rsidTr="00E2736F">
        <w:tc>
          <w:tcPr>
            <w:tcW w:w="4111" w:type="dxa"/>
          </w:tcPr>
          <w:p w:rsidR="00222A49" w:rsidRPr="00AA5B6F" w:rsidRDefault="00222A49" w:rsidP="0022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DSN DuSit" w:eastAsia="Times New Roman" w:hAnsi="Times New Roman" w:cs="DSN DuSit"/>
                <w:sz w:val="28"/>
              </w:rPr>
            </w:pPr>
            <w:r w:rsidRPr="00AA5B6F">
              <w:rPr>
                <w:rFonts w:ascii="DSN DuSit" w:eastAsia="Times New Roman" w:hAnsi="Times New Roman" w:cs="DSN DuSit"/>
                <w:sz w:val="28"/>
                <w:cs/>
              </w:rPr>
              <w:t>4. การพัฒนา</w:t>
            </w:r>
            <w:r w:rsidRPr="00AA5B6F">
              <w:rPr>
                <w:rFonts w:ascii="DSN DuSit" w:eastAsia="Times New Roman" w:hAnsi="Times New Roman" w:cs="DSN DuSit" w:hint="cs"/>
                <w:sz w:val="28"/>
                <w:cs/>
              </w:rPr>
              <w:t>ด้านการอนุรักษ์ทรัพยากรธรรมชาติสิ่งแวดล้อม และการท่องเที่ยว</w:t>
            </w:r>
          </w:p>
        </w:tc>
        <w:tc>
          <w:tcPr>
            <w:tcW w:w="1985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843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544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</w:tr>
      <w:tr w:rsidR="00222A49" w:rsidRPr="00AA5B6F" w:rsidTr="00E2736F">
        <w:tc>
          <w:tcPr>
            <w:tcW w:w="4111" w:type="dxa"/>
          </w:tcPr>
          <w:p w:rsidR="00222A49" w:rsidRPr="00AA5B6F" w:rsidRDefault="00222A49" w:rsidP="0022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DSN DuSit" w:eastAsia="Times New Roman" w:hAnsi="Times New Roman" w:cs="DSN DuSit"/>
                <w:sz w:val="28"/>
              </w:rPr>
            </w:pPr>
            <w:r w:rsidRPr="00AA5B6F">
              <w:rPr>
                <w:rFonts w:ascii="DSN DuSit" w:eastAsia="Times New Roman" w:hAnsi="Times New Roman" w:cs="DSN DuSit"/>
                <w:sz w:val="28"/>
                <w:cs/>
              </w:rPr>
              <w:t xml:space="preserve">5. </w:t>
            </w:r>
            <w:r w:rsidRPr="00AA5B6F">
              <w:rPr>
                <w:rFonts w:ascii="DSN DuSit" w:eastAsia="Times New Roman" w:hAnsi="Times New Roman" w:cs="DSN DuSit" w:hint="cs"/>
                <w:sz w:val="28"/>
                <w:cs/>
              </w:rPr>
              <w:t>การพัฒนาส่งเสริมการบริหารกิจการบ้านเมืองที่ดี</w:t>
            </w:r>
          </w:p>
        </w:tc>
        <w:tc>
          <w:tcPr>
            <w:tcW w:w="1985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843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544" w:type="dxa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A5B6F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</w:tr>
      <w:tr w:rsidR="00222A49" w:rsidRPr="00AA5B6F" w:rsidTr="00E2736F">
        <w:tc>
          <w:tcPr>
            <w:tcW w:w="4111" w:type="dxa"/>
            <w:shd w:val="clear" w:color="auto" w:fill="92D050"/>
          </w:tcPr>
          <w:p w:rsidR="00222A49" w:rsidRPr="00AA5B6F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85" w:type="dxa"/>
            <w:shd w:val="clear" w:color="auto" w:fill="92D050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  <w:r w:rsidRPr="00AA5B6F">
              <w:rPr>
                <w:rFonts w:ascii="TH SarabunPSK" w:eastAsia="Times New Roman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843" w:type="dxa"/>
            <w:shd w:val="clear" w:color="auto" w:fill="92D050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82</w:t>
            </w:r>
          </w:p>
        </w:tc>
        <w:tc>
          <w:tcPr>
            <w:tcW w:w="1544" w:type="dxa"/>
            <w:shd w:val="clear" w:color="auto" w:fill="92D050"/>
          </w:tcPr>
          <w:p w:rsidR="00222A49" w:rsidRPr="00AA5B6F" w:rsidRDefault="00222A49" w:rsidP="00222A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A5B6F"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</w:p>
        </w:tc>
      </w:tr>
      <w:tr w:rsidR="00222A49" w:rsidRPr="00222A49" w:rsidTr="00E2736F">
        <w:trPr>
          <w:trHeight w:val="711"/>
        </w:trPr>
        <w:tc>
          <w:tcPr>
            <w:tcW w:w="7939" w:type="dxa"/>
            <w:gridSpan w:val="3"/>
            <w:vAlign w:val="center"/>
          </w:tcPr>
          <w:p w:rsidR="00222A49" w:rsidRPr="00222A49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222A4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คิดเป็นร้อยละของโครงการที่บรรจุในแผนพัฒนาท้องถิ่น/แผนการดำเนินงาน ประจำปี 256</w:t>
            </w:r>
            <w:r w:rsidRPr="00222A4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44" w:type="dxa"/>
            <w:vAlign w:val="center"/>
          </w:tcPr>
          <w:p w:rsidR="00222A49" w:rsidRPr="00222A49" w:rsidRDefault="00222A49" w:rsidP="00222A49">
            <w:pPr>
              <w:spacing w:after="0" w:line="240" w:lineRule="auto"/>
              <w:ind w:right="32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222A49">
              <w:rPr>
                <w:rFonts w:ascii="TH SarabunPSK" w:eastAsia="SimSun" w:hAnsi="TH SarabunPSK" w:cs="TH SarabunPSK"/>
                <w:b/>
                <w:bCs/>
                <w:sz w:val="28"/>
              </w:rPr>
              <w:t>50.62</w:t>
            </w:r>
          </w:p>
        </w:tc>
      </w:tr>
    </w:tbl>
    <w:p w:rsidR="00222A49" w:rsidRPr="00222A49" w:rsidRDefault="00222A49" w:rsidP="00222A49">
      <w:pPr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</w:p>
    <w:p w:rsidR="00222A49" w:rsidRPr="00222A49" w:rsidRDefault="00222A49" w:rsidP="00222A49">
      <w:pPr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sz w:val="31"/>
          <w:szCs w:val="31"/>
          <w:cs/>
        </w:rPr>
        <w:tab/>
        <w:t>เมื่อพิจารณาตามแบบประเมินประสิทธิภาพและประสิทธิผลการปฏิบัติราชการเพื่อขอรับรางวัลประจำปี โดยพิจารณาจากผลสำเร็จของจำนวนโครงการจากแผนพัฒนาท้องถิ่นประจำปี 2563 ที่ได้นำไปตั้งเป็นข้อบัญญัติงบประมาณรายจ่ายประจำปีที่ขอรับการประเมิน</w:t>
      </w:r>
    </w:p>
    <w:p w:rsidR="00222A49" w:rsidRPr="00222A49" w:rsidRDefault="00222A49" w:rsidP="00222A49">
      <w:pPr>
        <w:spacing w:after="0" w:line="240" w:lineRule="auto"/>
        <w:rPr>
          <w:rFonts w:ascii="TH SarabunPSK" w:eastAsia="Times New Roman" w:hAnsi="TH SarabunPSK" w:cs="TH SarabunPSK"/>
          <w:sz w:val="31"/>
          <w:szCs w:val="31"/>
        </w:rPr>
      </w:pPr>
      <w:r w:rsidRPr="00222A49">
        <w:rPr>
          <w:rFonts w:ascii="TH SarabunPSK" w:eastAsia="Times New Roman" w:hAnsi="TH SarabunPSK" w:cs="TH SarabunPSK"/>
          <w:sz w:val="31"/>
          <w:szCs w:val="31"/>
        </w:rPr>
        <w:t xml:space="preserve">= </w:t>
      </w:r>
      <w:r w:rsidRPr="00222A49">
        <w:rPr>
          <w:rFonts w:ascii="TH SarabunPSK" w:eastAsia="Times New Roman" w:hAnsi="TH SarabunPSK" w:cs="TH SarabunPSK"/>
          <w:sz w:val="31"/>
          <w:szCs w:val="31"/>
        </w:rPr>
        <w:tab/>
      </w:r>
      <w:r w:rsidRPr="00222A49">
        <w:rPr>
          <w:rFonts w:ascii="TH SarabunPSK" w:eastAsia="Times New Roman" w:hAnsi="TH SarabunPSK" w:cs="TH SarabunPSK"/>
          <w:sz w:val="31"/>
          <w:szCs w:val="31"/>
        </w:rPr>
        <w:tab/>
      </w:r>
      <w:r w:rsidRPr="00222A49">
        <w:rPr>
          <w:rFonts w:ascii="TH SarabunPSK" w:eastAsia="Times New Roman" w:hAnsi="TH SarabunPSK" w:cs="TH SarabunPSK" w:hint="cs"/>
          <w:sz w:val="31"/>
          <w:szCs w:val="31"/>
          <w:u w:val="single"/>
          <w:cs/>
        </w:rPr>
        <w:t xml:space="preserve">จำนวนโครงการในแผนดำเนินงาน </w:t>
      </w:r>
      <w:r w:rsidRPr="00222A49">
        <w:rPr>
          <w:rFonts w:ascii="TH SarabunPSK" w:eastAsia="Times New Roman" w:hAnsi="TH SarabunPSK" w:cs="TH SarabunPSK"/>
          <w:sz w:val="31"/>
          <w:szCs w:val="31"/>
          <w:u w:val="single"/>
        </w:rPr>
        <w:t>x 100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sz w:val="31"/>
          <w:szCs w:val="31"/>
          <w:cs/>
        </w:rPr>
      </w:pPr>
      <w:r w:rsidRPr="00222A49">
        <w:rPr>
          <w:rFonts w:ascii="TH SarabunPSK" w:eastAsia="Times New Roman" w:hAnsi="TH SarabunPSK" w:cs="TH SarabunPSK" w:hint="cs"/>
          <w:sz w:val="31"/>
          <w:szCs w:val="31"/>
          <w:cs/>
        </w:rPr>
        <w:t>โครงการทั้งหมดที่ปรากฏในแผนพัฒนาท้องถิ่นประจำปี 2563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เกณฑ์คะแนน ต่ำกว่า ร้อยละ 50 </w:t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>= 0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เกณฑ์คะแนน ตั้งแต่ร้อยละ 50 ขึ้นไป </w:t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>= 1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เกณฑ์คะแนน มากกว่าร้อยละ 60 </w:t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ab/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ab/>
        <w:t>= 2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เกณฑ์คะแนน มากกว่าร้อยละ 70 </w:t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>= 3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เกณฑ์คะแนน มากกว่าร้อยละ 80 </w:t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>= 4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เกณฑ์คะแนน มากกว่าร้อยละ 90 </w:t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ab/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>= 5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</w:p>
    <w:p w:rsidR="00222A49" w:rsidRPr="00222A49" w:rsidRDefault="00222A49" w:rsidP="00222A49">
      <w:pPr>
        <w:spacing w:after="0" w:line="240" w:lineRule="auto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>=</w:t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ab/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  <w:u w:val="single"/>
        </w:rPr>
        <w:t>82x100</w:t>
      </w: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 xml:space="preserve">     = 50.62 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/>
          <w:b/>
          <w:bCs/>
          <w:sz w:val="31"/>
          <w:szCs w:val="31"/>
        </w:rPr>
        <w:t xml:space="preserve">  162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  <w:r w:rsidRPr="00222A49">
        <w:rPr>
          <w:rFonts w:ascii="TH SarabunPSK" w:eastAsia="Times New Roman" w:hAnsi="TH SarabunPSK" w:cs="TH SarabunPSK" w:hint="cs"/>
          <w:b/>
          <w:bCs/>
          <w:sz w:val="31"/>
          <w:szCs w:val="31"/>
          <w:cs/>
        </w:rPr>
        <w:t xml:space="preserve">เกณฑ์คะแนนที่ได้   1 คะแนน </w:t>
      </w:r>
    </w:p>
    <w:p w:rsidR="00222A49" w:rsidRPr="00222A49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</w:rPr>
      </w:pPr>
    </w:p>
    <w:p w:rsidR="00222A49" w:rsidRDefault="00222A49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22A49" w:rsidRPr="00222A49" w:rsidRDefault="00F23BCF" w:rsidP="00222A49">
      <w:pPr>
        <w:spacing w:after="0" w:line="240" w:lineRule="auto"/>
        <w:jc w:val="center"/>
        <w:rPr>
          <w:rFonts w:ascii="TH SarabunPSK" w:eastAsia="Times New Roman" w:hAnsi="TH SarabunPSK" w:cs="TH SarabunPSK"/>
          <w:sz w:val="31"/>
          <w:szCs w:val="31"/>
          <w:cs/>
        </w:rPr>
      </w:pPr>
      <w:r w:rsidRPr="00F23BCF">
        <w:rPr>
          <w:rFonts w:ascii="TH SarabunIT๙" w:eastAsia="Times New Roman" w:hAnsi="TH SarabunIT๙" w:cs="TH SarabunIT๙" w:hint="cs"/>
          <w:sz w:val="32"/>
          <w:szCs w:val="32"/>
          <w:cs/>
        </w:rPr>
        <w:t>-5-</w:t>
      </w:r>
      <w:r w:rsidR="00222A49" w:rsidRPr="00F23BCF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</w:t>
      </w:r>
    </w:p>
    <w:p w:rsidR="00222A49" w:rsidRPr="006B5BB1" w:rsidRDefault="00222A49" w:rsidP="00222A49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5BB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ตารางที่ 2</w:t>
      </w:r>
      <w:r w:rsidRPr="006B5B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สรุปผลการดำเนินงาน ปี 2563</w:t>
      </w:r>
    </w:p>
    <w:p w:rsidR="0057523C" w:rsidRPr="00222A49" w:rsidRDefault="0057523C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1"/>
          <w:szCs w:val="31"/>
          <w: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4"/>
        <w:gridCol w:w="798"/>
        <w:gridCol w:w="903"/>
        <w:gridCol w:w="798"/>
        <w:gridCol w:w="801"/>
        <w:gridCol w:w="798"/>
        <w:gridCol w:w="648"/>
        <w:gridCol w:w="787"/>
        <w:gridCol w:w="737"/>
        <w:gridCol w:w="777"/>
        <w:gridCol w:w="796"/>
      </w:tblGrid>
      <w:tr w:rsidR="00222A49" w:rsidRPr="006B5BB1" w:rsidTr="00E2736F">
        <w:tc>
          <w:tcPr>
            <w:tcW w:w="2159" w:type="dxa"/>
            <w:vMerge w:val="restart"/>
            <w:shd w:val="clear" w:color="auto" w:fill="92D050"/>
            <w:vAlign w:val="center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629" w:type="dxa"/>
            <w:gridSpan w:val="2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652" w:type="dxa"/>
            <w:gridSpan w:val="2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ที่แล้วเสร็จ</w:t>
            </w:r>
          </w:p>
        </w:tc>
        <w:tc>
          <w:tcPr>
            <w:tcW w:w="1451" w:type="dxa"/>
            <w:gridSpan w:val="2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625" w:type="dxa"/>
            <w:gridSpan w:val="2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ที่ยกเลิก</w:t>
            </w:r>
          </w:p>
        </w:tc>
        <w:tc>
          <w:tcPr>
            <w:tcW w:w="1600" w:type="dxa"/>
            <w:gridSpan w:val="2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จำนวนโครงการที่บรรจุในแผนแต่ไม่ได้ตั้งงบประมาณ</w:t>
            </w:r>
          </w:p>
        </w:tc>
      </w:tr>
      <w:tr w:rsidR="00222A49" w:rsidRPr="006B5BB1" w:rsidTr="00E2736F">
        <w:tc>
          <w:tcPr>
            <w:tcW w:w="2159" w:type="dxa"/>
            <w:vMerge/>
            <w:shd w:val="clear" w:color="auto" w:fill="92D050"/>
          </w:tcPr>
          <w:p w:rsidR="00222A49" w:rsidRPr="006B5BB1" w:rsidRDefault="00222A49" w:rsidP="00222A4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03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25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04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21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785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15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222A49" w:rsidRPr="006B5BB1" w:rsidTr="00E2736F">
        <w:tc>
          <w:tcPr>
            <w:tcW w:w="2159" w:type="dxa"/>
          </w:tcPr>
          <w:p w:rsidR="00222A49" w:rsidRPr="006B5BB1" w:rsidRDefault="00222A49" w:rsidP="00222A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1. การพัฒนาโครงสร้างพื้นฐาน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23</w:t>
            </w:r>
          </w:p>
        </w:tc>
        <w:tc>
          <w:tcPr>
            <w:tcW w:w="803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43.02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44.23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2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804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8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81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19.75</w:t>
            </w:r>
          </w:p>
        </w:tc>
      </w:tr>
      <w:tr w:rsidR="00222A49" w:rsidRPr="006B5BB1" w:rsidTr="00E2736F">
        <w:tc>
          <w:tcPr>
            <w:tcW w:w="2159" w:type="dxa"/>
          </w:tcPr>
          <w:p w:rsidR="00222A49" w:rsidRPr="006B5BB1" w:rsidRDefault="00222A49" w:rsidP="00222A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2. การพัฒนาคุณภาพชีวิตของประชาชน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27</w:t>
            </w:r>
          </w:p>
        </w:tc>
        <w:tc>
          <w:tcPr>
            <w:tcW w:w="803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24.02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23.72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62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3.66</w:t>
            </w:r>
          </w:p>
        </w:tc>
        <w:tc>
          <w:tcPr>
            <w:tcW w:w="804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8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  <w:tc>
          <w:tcPr>
            <w:tcW w:w="81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20.00</w:t>
            </w:r>
          </w:p>
        </w:tc>
      </w:tr>
      <w:tr w:rsidR="00222A49" w:rsidRPr="006B5BB1" w:rsidTr="00E2736F">
        <w:tc>
          <w:tcPr>
            <w:tcW w:w="2159" w:type="dxa"/>
          </w:tcPr>
          <w:p w:rsidR="00222A49" w:rsidRPr="006B5BB1" w:rsidRDefault="00222A49" w:rsidP="00222A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3. การพัฒนาด้านการศึกษา ศาสนาวัฒนธรรม ประเพณี กีฬาและนันทนาการ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  <w:tc>
          <w:tcPr>
            <w:tcW w:w="803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3.35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3.85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2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804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8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18</w:t>
            </w:r>
          </w:p>
        </w:tc>
        <w:tc>
          <w:tcPr>
            <w:tcW w:w="81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222A49" w:rsidRPr="006B5BB1" w:rsidTr="00E2736F">
        <w:tc>
          <w:tcPr>
            <w:tcW w:w="2159" w:type="dxa"/>
          </w:tcPr>
          <w:p w:rsidR="00222A49" w:rsidRPr="006B5BB1" w:rsidRDefault="00222A49" w:rsidP="00222A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4. การพัฒนาด้านการอนุรักษ์ทรัพยากรธรรมชาติสิ่งแวดล้อม และการท่องเที่ยว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803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21.23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21.15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2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2</w:t>
            </w: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.44</w:t>
            </w:r>
          </w:p>
        </w:tc>
        <w:tc>
          <w:tcPr>
            <w:tcW w:w="804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8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</w:tc>
        <w:tc>
          <w:tcPr>
            <w:tcW w:w="81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13.33</w:t>
            </w:r>
          </w:p>
        </w:tc>
      </w:tr>
      <w:tr w:rsidR="00222A49" w:rsidRPr="006B5BB1" w:rsidTr="00E2736F">
        <w:tc>
          <w:tcPr>
            <w:tcW w:w="2159" w:type="dxa"/>
          </w:tcPr>
          <w:p w:rsidR="00222A49" w:rsidRPr="006B5BB1" w:rsidRDefault="00222A49" w:rsidP="00222A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5. การพัฒนาส่งเสริมการบริหารกิจการบ้านเมืองที่ดี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803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3.91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3.20</w:t>
            </w:r>
          </w:p>
        </w:tc>
        <w:tc>
          <w:tcPr>
            <w:tcW w:w="826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2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2.44</w:t>
            </w:r>
          </w:p>
        </w:tc>
        <w:tc>
          <w:tcPr>
            <w:tcW w:w="804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8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815" w:type="dxa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B5BB1">
              <w:rPr>
                <w:rFonts w:ascii="TH SarabunIT๙" w:hAnsi="TH SarabunIT๙" w:cs="TH SarabunIT๙"/>
                <w:sz w:val="28"/>
                <w:szCs w:val="28"/>
                <w:cs/>
              </w:rPr>
              <w:t>13.33</w:t>
            </w:r>
          </w:p>
        </w:tc>
      </w:tr>
      <w:tr w:rsidR="00222A49" w:rsidRPr="006B5BB1" w:rsidTr="00E2736F">
        <w:tc>
          <w:tcPr>
            <w:tcW w:w="2159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</w:rPr>
              <w:t>82</w:t>
            </w:r>
          </w:p>
        </w:tc>
        <w:tc>
          <w:tcPr>
            <w:tcW w:w="803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100.00</w:t>
            </w: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</w:rPr>
              <w:t>75</w:t>
            </w: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</w:rPr>
              <w:t>91.46</w:t>
            </w:r>
          </w:p>
        </w:tc>
        <w:tc>
          <w:tcPr>
            <w:tcW w:w="826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625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</w:rPr>
              <w:t>8.54</w:t>
            </w:r>
          </w:p>
        </w:tc>
        <w:tc>
          <w:tcPr>
            <w:tcW w:w="804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0.00</w:t>
            </w:r>
          </w:p>
        </w:tc>
        <w:tc>
          <w:tcPr>
            <w:tcW w:w="785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</w:rPr>
              <w:t>80</w:t>
            </w:r>
          </w:p>
        </w:tc>
        <w:tc>
          <w:tcPr>
            <w:tcW w:w="815" w:type="dxa"/>
            <w:shd w:val="clear" w:color="auto" w:fill="92D050"/>
          </w:tcPr>
          <w:p w:rsidR="00222A49" w:rsidRPr="006B5BB1" w:rsidRDefault="00222A49" w:rsidP="00222A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5BB1">
              <w:rPr>
                <w:rFonts w:ascii="TH SarabunIT๙" w:hAnsi="TH SarabunIT๙" w:cs="TH SarabunIT๙"/>
                <w:b/>
                <w:bCs/>
                <w:sz w:val="28"/>
              </w:rPr>
              <w:t>49.38</w:t>
            </w:r>
          </w:p>
        </w:tc>
      </w:tr>
    </w:tbl>
    <w:p w:rsidR="00222A49" w:rsidRPr="006B5BB1" w:rsidRDefault="00222A49" w:rsidP="00222A49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color w:val="FF0000"/>
          <w:sz w:val="28"/>
        </w:rPr>
      </w:pPr>
      <w:r w:rsidRPr="006B5BB1">
        <w:rPr>
          <w:rFonts w:ascii="TH SarabunIT๙" w:eastAsia="Times New Roman" w:hAnsi="TH SarabunIT๙" w:cs="TH SarabunIT๙"/>
          <w:i/>
          <w:iCs/>
          <w:color w:val="FF0000"/>
          <w:sz w:val="28"/>
          <w:cs/>
        </w:rPr>
        <w:t xml:space="preserve"> (ข้อมูลอ้างอิง </w:t>
      </w:r>
      <w:r w:rsidRPr="006B5BB1">
        <w:rPr>
          <w:rFonts w:ascii="TH SarabunIT๙" w:eastAsia="Times New Roman" w:hAnsi="TH SarabunIT๙" w:cs="TH SarabunIT๙"/>
          <w:i/>
          <w:iCs/>
          <w:color w:val="FF0000"/>
          <w:sz w:val="28"/>
        </w:rPr>
        <w:t xml:space="preserve">: </w:t>
      </w:r>
      <w:r w:rsidRPr="006B5BB1">
        <w:rPr>
          <w:rFonts w:ascii="TH SarabunIT๙" w:eastAsia="Times New Roman" w:hAnsi="TH SarabunIT๙" w:cs="TH SarabunIT๙"/>
          <w:i/>
          <w:iCs/>
          <w:color w:val="FF0000"/>
          <w:sz w:val="28"/>
          <w:cs/>
        </w:rPr>
        <w:t xml:space="preserve">ระบบสารสนเทศเพื่อการวางแผนและประเมินผลแผนของ </w:t>
      </w:r>
      <w:proofErr w:type="spellStart"/>
      <w:r w:rsidRPr="006B5BB1">
        <w:rPr>
          <w:rFonts w:ascii="TH SarabunIT๙" w:eastAsia="Times New Roman" w:hAnsi="TH SarabunIT๙" w:cs="TH SarabunIT๙"/>
          <w:i/>
          <w:iCs/>
          <w:color w:val="FF0000"/>
          <w:sz w:val="28"/>
          <w:cs/>
        </w:rPr>
        <w:t>อปท</w:t>
      </w:r>
      <w:proofErr w:type="spellEnd"/>
      <w:r w:rsidRPr="006B5BB1">
        <w:rPr>
          <w:rFonts w:ascii="TH SarabunIT๙" w:eastAsia="Times New Roman" w:hAnsi="TH SarabunIT๙" w:cs="TH SarabunIT๙"/>
          <w:i/>
          <w:iCs/>
          <w:color w:val="FF0000"/>
          <w:sz w:val="28"/>
          <w:cs/>
        </w:rPr>
        <w:t xml:space="preserve">. </w:t>
      </w:r>
      <w:r w:rsidRPr="006B5BB1">
        <w:rPr>
          <w:rFonts w:ascii="TH SarabunIT๙" w:eastAsia="Times New Roman" w:hAnsi="TH SarabunIT๙" w:cs="TH SarabunIT๙"/>
          <w:i/>
          <w:iCs/>
          <w:color w:val="FF0000"/>
          <w:sz w:val="28"/>
        </w:rPr>
        <w:t>: e-Plan</w:t>
      </w:r>
      <w:r w:rsidRPr="006B5BB1">
        <w:rPr>
          <w:rFonts w:ascii="TH SarabunIT๙" w:eastAsia="Times New Roman" w:hAnsi="TH SarabunIT๙" w:cs="TH SarabunIT๙"/>
          <w:i/>
          <w:iCs/>
          <w:color w:val="FF0000"/>
          <w:sz w:val="28"/>
          <w:cs/>
        </w:rPr>
        <w:t xml:space="preserve"> ณ วันที่ 30 กันยายน 2563)</w:t>
      </w:r>
    </w:p>
    <w:p w:rsidR="00222A49" w:rsidRPr="00B801ED" w:rsidRDefault="00222A49" w:rsidP="00222A49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801ED">
        <w:rPr>
          <w:rFonts w:ascii="TH SarabunPSK" w:eastAsia="Times New Roman" w:hAnsi="TH SarabunPSK" w:cs="TH SarabunPSK"/>
          <w:sz w:val="32"/>
          <w:szCs w:val="32"/>
        </w:rPr>
        <w:t>1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B801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>โครงการตามแผนพัฒนาท้องถิ่น ประจำปีงบประมาณ พ.ศ.256</w:t>
      </w:r>
      <w:r w:rsidRPr="00B801E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B801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  1</w:t>
      </w:r>
      <w:r w:rsidRPr="00B801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  <w:proofErr w:type="gramEnd"/>
      <w:r w:rsidRPr="00B801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โครงการ</w:t>
      </w:r>
    </w:p>
    <w:p w:rsidR="00222A49" w:rsidRPr="00B801ED" w:rsidRDefault="00222A49" w:rsidP="00222A4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B801ED">
        <w:rPr>
          <w:rFonts w:ascii="TH SarabunPSK" w:eastAsia="Times New Roman" w:hAnsi="TH SarabunPSK" w:cs="TH SarabunPSK"/>
          <w:sz w:val="32"/>
          <w:szCs w:val="32"/>
        </w:rPr>
        <w:t>2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>) จำนวนโครงการที่แล้วเสร็จ / ยังไม่ได้ดำเนินการ / ยกเลิก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gramStart"/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B801ED">
        <w:rPr>
          <w:rFonts w:ascii="TH SarabunPSK" w:eastAsia="Times New Roman" w:hAnsi="TH SarabunPSK" w:cs="TH SarabunPSK" w:hint="cs"/>
          <w:sz w:val="32"/>
          <w:szCs w:val="32"/>
          <w:cs/>
        </w:rPr>
        <w:t>82</w:t>
      </w:r>
      <w:proofErr w:type="gramEnd"/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  โครงการ  แยกเป็น</w:t>
      </w:r>
    </w:p>
    <w:p w:rsidR="00222A49" w:rsidRPr="00B801ED" w:rsidRDefault="00222A49" w:rsidP="00222A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  <w:t>1) จำนวนโครงการที่แล้วเสร็จ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B801ED">
        <w:rPr>
          <w:rFonts w:ascii="TH SarabunPSK" w:eastAsia="Times New Roman" w:hAnsi="TH SarabunPSK" w:cs="TH SarabunPSK" w:hint="cs"/>
          <w:sz w:val="32"/>
          <w:szCs w:val="32"/>
          <w:cs/>
        </w:rPr>
        <w:t>75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  โครงการ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22A49" w:rsidRPr="00B801ED" w:rsidRDefault="00222A49" w:rsidP="00222A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01E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801ED">
        <w:rPr>
          <w:rFonts w:ascii="TH SarabunPSK" w:eastAsia="Times New Roman" w:hAnsi="TH SarabunPSK" w:cs="TH SarabunPSK"/>
          <w:sz w:val="32"/>
          <w:szCs w:val="32"/>
        </w:rPr>
        <w:tab/>
      </w:r>
      <w:r w:rsidRPr="00B801ED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B801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>จำนวนโครงการไม่ได้ดำเนินการ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01E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    </w:t>
      </w:r>
      <w:proofErr w:type="gramStart"/>
      <w:r w:rsidRPr="00B801ED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  โครงการ</w:t>
      </w:r>
      <w:proofErr w:type="gramEnd"/>
    </w:p>
    <w:p w:rsidR="00222A49" w:rsidRPr="00B801ED" w:rsidRDefault="00222A49" w:rsidP="00222A4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3) จำนวนโครงการที่ยกเลิก 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 </w:t>
      </w:r>
      <w:r w:rsidRPr="00B801ED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  โครงการ</w:t>
      </w:r>
    </w:p>
    <w:p w:rsidR="00222A49" w:rsidRPr="00B801ED" w:rsidRDefault="00222A49" w:rsidP="006678EC">
      <w:pPr>
        <w:spacing w:after="0" w:line="240" w:lineRule="auto"/>
        <w:ind w:firstLine="720"/>
        <w:rPr>
          <w:rFonts w:ascii="TH Baijam" w:eastAsia="Times New Roman" w:hAnsi="TH Baijam" w:cs="TH Baijam"/>
          <w:sz w:val="32"/>
          <w:szCs w:val="32"/>
        </w:rPr>
      </w:pPr>
      <w:r w:rsidRPr="00B801ED">
        <w:rPr>
          <w:rFonts w:ascii="TH SarabunPSK" w:eastAsia="Times New Roman" w:hAnsi="TH SarabunPSK" w:cs="TH SarabunPSK"/>
          <w:sz w:val="32"/>
          <w:szCs w:val="32"/>
          <w:cs/>
        </w:rPr>
        <w:t>3) จำนวนโครงการที่บรรจุในแผนฯ แต่ไม่ได้ตั้งงบประมาณในการดำเนินการ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B801ED">
        <w:rPr>
          <w:rFonts w:ascii="TH SarabunPSK" w:eastAsia="Times New Roman" w:hAnsi="TH SarabunPSK" w:cs="TH SarabunPSK" w:hint="cs"/>
          <w:sz w:val="32"/>
          <w:szCs w:val="32"/>
          <w:cs/>
        </w:rPr>
        <w:t>80</w:t>
      </w:r>
      <w:r w:rsidRPr="00B801ED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</w:t>
      </w:r>
    </w:p>
    <w:p w:rsidR="00222A49" w:rsidRPr="00222A49" w:rsidRDefault="00222A49" w:rsidP="00222A49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222A49" w:rsidRDefault="00222A49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22A49" w:rsidRDefault="00222A49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22A49" w:rsidRDefault="00222A49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22A49" w:rsidRDefault="00222A49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222A49" w:rsidRPr="00222A49" w:rsidRDefault="00222A49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046237" w:rsidRPr="006678EC" w:rsidRDefault="00F23BCF" w:rsidP="000462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78E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</w:t>
      </w:r>
      <w:r w:rsidR="006678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6678E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678EC" w:rsidRPr="006678EC">
        <w:rPr>
          <w:rFonts w:ascii="TH SarabunIT๙" w:hAnsi="TH SarabunIT๙" w:cs="TH SarabunIT๙"/>
          <w:sz w:val="32"/>
          <w:szCs w:val="32"/>
        </w:rPr>
        <w:t>-6-</w:t>
      </w:r>
    </w:p>
    <w:p w:rsidR="00046237" w:rsidRDefault="00046237" w:rsidP="00046237">
      <w:pPr>
        <w:jc w:val="center"/>
        <w:rPr>
          <w:rFonts w:ascii="TH SarabunPSK" w:hAnsi="TH SarabunPSK" w:cs="TH SarabunPSK"/>
          <w:b/>
          <w:bCs/>
          <w:sz w:val="36"/>
        </w:rPr>
      </w:pPr>
    </w:p>
    <w:p w:rsidR="00046237" w:rsidRPr="006678EC" w:rsidRDefault="00046237" w:rsidP="006678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8EC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จากการติดตามและการประเมินผลแผนพัฒนาท้องถิ่น(พ.ศ.2561-2565) ประจำปีงบประมาณ พ.ศ.2563</w:t>
      </w:r>
    </w:p>
    <w:p w:rsidR="00046237" w:rsidRPr="006678EC" w:rsidRDefault="00046237" w:rsidP="006678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พบปัญหาและอุปสรรค์ดังนี้ </w:t>
      </w:r>
    </w:p>
    <w:p w:rsidR="00046237" w:rsidRPr="000F1476" w:rsidRDefault="00046237" w:rsidP="006678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476">
        <w:rPr>
          <w:rFonts w:ascii="TH SarabunPSK" w:hAnsi="TH SarabunPSK" w:cs="TH SarabunPSK"/>
          <w:sz w:val="32"/>
          <w:szCs w:val="32"/>
          <w:cs/>
        </w:rPr>
        <w:t>จากผลการประเมินความพึงพอใจ  คณะกรรมการติดตามแผลประเมินผลแผนพัฒนาองค์การบริหารส่วนตำบล</w:t>
      </w:r>
      <w:r w:rsidRPr="000F1476">
        <w:rPr>
          <w:rFonts w:ascii="TH SarabunPSK" w:hAnsi="TH SarabunPSK" w:cs="TH SarabunPSK" w:hint="cs"/>
          <w:sz w:val="32"/>
          <w:szCs w:val="32"/>
          <w:cs/>
        </w:rPr>
        <w:t>สันทราย</w:t>
      </w:r>
      <w:r w:rsidRPr="000F1476">
        <w:rPr>
          <w:rFonts w:ascii="TH SarabunPSK" w:hAnsi="TH SarabunPSK" w:cs="TH SarabunPSK"/>
          <w:sz w:val="32"/>
          <w:szCs w:val="32"/>
          <w:cs/>
        </w:rPr>
        <w:t xml:space="preserve"> มีข้อเสนอแนะต่อนายกองค์การบริหารส่วนตำบลสันทราย  ดังนี้</w:t>
      </w:r>
    </w:p>
    <w:p w:rsidR="00046237" w:rsidRPr="000F1476" w:rsidRDefault="00046237" w:rsidP="006678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476">
        <w:rPr>
          <w:rFonts w:ascii="TH SarabunPSK" w:hAnsi="TH SarabunPSK" w:cs="TH SarabunPSK"/>
          <w:sz w:val="32"/>
          <w:szCs w:val="32"/>
          <w:cs/>
        </w:rPr>
        <w:t xml:space="preserve">๑  องค์การบริหารส่วนตำบลสันทราย  ควรจะดำเนินงานโครงการ/กิจกรรม/งานในทุกยุทธศาสตร์ให้บรรลุผลสำเร็จให้มากกว่านี้  </w:t>
      </w:r>
    </w:p>
    <w:p w:rsidR="006678EC" w:rsidRDefault="00046237" w:rsidP="006B5B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476">
        <w:rPr>
          <w:rFonts w:ascii="TH SarabunPSK" w:hAnsi="TH SarabunPSK" w:cs="TH SarabunPSK"/>
          <w:sz w:val="32"/>
          <w:szCs w:val="32"/>
          <w:cs/>
        </w:rPr>
        <w:t xml:space="preserve">๒  หากไม่สามารถดำเนินการเนื่องจากเหตุผลใดก็ควรจะชี้แจงให้ประชาชนเข้าใจ และต้องหาทางแก้ปัญหาให้กับประชาชนได้  เมื่อประชาชนได้เข้าใจและปัญหาได้ถูกแก้ไขแล้วก็จะทำให้ประชาชนมีความพึงพอใจใจต่อองค์การบริหารส่วนตำบลสันทรายดีขึ้น  </w:t>
      </w:r>
    </w:p>
    <w:p w:rsidR="00046237" w:rsidRPr="000F1476" w:rsidRDefault="00046237" w:rsidP="006678E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1476">
        <w:rPr>
          <w:rFonts w:ascii="TH SarabunPSK" w:hAnsi="TH SarabunPSK" w:cs="TH SarabunPSK"/>
          <w:sz w:val="32"/>
          <w:szCs w:val="32"/>
          <w:cs/>
        </w:rPr>
        <w:t>๓  องค์การบริหารส่วนตำบลสันทราย  สามารถนำผลการประเมินความพึงพอใจนี้ไปปรับปรุงการดำเนินงานให้มีประสิทธิภาพมากขึ้น ซึ่งรายละเอียดตามที่ได้แสดงในผลการประเมินความพึงพอใจข้างต้นแล้ว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285F">
        <w:rPr>
          <w:rFonts w:ascii="TH SarabunPSK" w:hAnsi="TH SarabunPSK" w:cs="TH SarabunPSK"/>
          <w:sz w:val="31"/>
          <w:szCs w:val="31"/>
          <w:cs/>
        </w:rPr>
        <w:t>จากการติดตามและประเมินผลแผนพัฒนาท้องถิ่น (พ.ศ.</w:t>
      </w:r>
      <w:r>
        <w:rPr>
          <w:rFonts w:ascii="TH SarabunPSK" w:hAnsi="TH SarabunPSK" w:cs="TH SarabunPSK"/>
          <w:sz w:val="31"/>
          <w:szCs w:val="31"/>
          <w:cs/>
        </w:rPr>
        <w:t>๒๕๖๑-๒๕๖๕) ประจำปีงบประมาณ พ.ศ.๒๕๖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        พบปัญหาและอุปสรรคในการปฏิบัติงาน ดังนี้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การจัดทำแผนพัฒนาท้องถิ่น มีโครงการ/แผนงาน เป็นจำนวนมาก เมื่อเปรียบเทียบกับงบประมาณของ</w:t>
      </w:r>
      <w:r>
        <w:rPr>
          <w:rFonts w:ascii="TH SarabunPSK" w:hAnsi="TH SarabunPSK" w:cs="TH SarabunPSK"/>
          <w:sz w:val="31"/>
          <w:szCs w:val="31"/>
          <w:cs/>
        </w:rPr>
        <w:t>องค์การบริหารส่วนตำบลสันทราย</w:t>
      </w:r>
      <w:r w:rsidRPr="00F9285F">
        <w:rPr>
          <w:rFonts w:ascii="TH SarabunPSK" w:hAnsi="TH SarabunPSK" w:cs="TH SarabunPSK"/>
          <w:sz w:val="31"/>
          <w:szCs w:val="31"/>
          <w:cs/>
        </w:rPr>
        <w:t>ที่มีอยู่อย่างจำกัด สำหรับโครงการ/แผนงาน ที่</w:t>
      </w:r>
      <w:r>
        <w:rPr>
          <w:rFonts w:ascii="TH SarabunPSK" w:hAnsi="TH SarabunPSK" w:cs="TH SarabunPSK"/>
          <w:sz w:val="31"/>
          <w:szCs w:val="31"/>
          <w:cs/>
        </w:rPr>
        <w:t>องค์การบริหารส่วนตำบลสันทราย</w:t>
      </w:r>
      <w:r w:rsidRPr="00F9285F">
        <w:rPr>
          <w:rFonts w:ascii="TH SarabunPSK" w:hAnsi="TH SarabunPSK" w:cs="TH SarabunPSK"/>
          <w:sz w:val="31"/>
          <w:szCs w:val="31"/>
          <w:cs/>
        </w:rPr>
        <w:t>ดำเนินการเอง เห็นควรบรรจุโครงการ/แผนงาน ให้สอดคล้องและใกล้เคียงกับงบประมาณที่มี ทั้งนี้ โครงการ/แผนงาน ที่เกินศักยภาพของ</w:t>
      </w:r>
      <w:r>
        <w:rPr>
          <w:rFonts w:ascii="TH SarabunPSK" w:hAnsi="TH SarabunPSK" w:cs="TH SarabunPSK"/>
          <w:sz w:val="31"/>
          <w:szCs w:val="31"/>
          <w:cs/>
        </w:rPr>
        <w:t>องค์การบริหารส่วนตำบลสันทราย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จะบรรจุไว้เพื่อรองรับการสนับสนุนงบประมาณจากหน่วยงานที่เกี่ยวข้อง เช่น กรมส่งเสริมการปกครองท้องถิ่น กรมทรัพยากรน้ำ ทางหลวงชนบท เป็นต้น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/>
          <w:sz w:val="31"/>
          <w:szCs w:val="31"/>
          <w:cs/>
        </w:rPr>
        <w:t>๒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การกำหนดโครงการ/แผนงาน ในแผนพัฒนาในแต่ละปียังไม่คำนึงถึงความเหมาะสมและความเป็นไปได้เท่าที่ควร ทำให้แผนพัฒนามีโครงการ/แผนงานมาก แต่นำโครงการที่บรรจุในแผนพัฒนาไปปฏิบัติน้อย ส่งผลให้ต้องแก้ไข เพิ่มเติม เปลี่ยนแปลง แผนพัฒนาท้องถิ่นบ่อยครั้ง จึงทำให้ร้อยละของความสำเร็จตามแผนพัฒนาท้องถิ่นอยู่ในเกณฑ์ต่ำ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/>
          <w:sz w:val="31"/>
          <w:szCs w:val="31"/>
          <w:cs/>
        </w:rPr>
        <w:t>๓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สัดส่วนของโครงการในแต่ละยุทธศาสตร์ที่นำไปปฏิบัติจริงไม่สอดคล้องกับ</w:t>
      </w:r>
      <w:proofErr w:type="spellStart"/>
      <w:r w:rsidRPr="00F9285F">
        <w:rPr>
          <w:rFonts w:ascii="TH SarabunPSK" w:hAnsi="TH SarabunPSK" w:cs="TH SarabunPSK"/>
          <w:sz w:val="31"/>
          <w:szCs w:val="31"/>
          <w:cs/>
        </w:rPr>
        <w:t>พันธ</w:t>
      </w:r>
      <w:proofErr w:type="spellEnd"/>
      <w:r w:rsidRPr="00F9285F">
        <w:rPr>
          <w:rFonts w:ascii="TH SarabunPSK" w:hAnsi="TH SarabunPSK" w:cs="TH SarabunPSK"/>
          <w:sz w:val="31"/>
          <w:szCs w:val="31"/>
          <w:cs/>
        </w:rPr>
        <w:t>กิจ  และเป้าหมายของแผนพัฒนา  ซึ่งยังคงเน้นด้านโครงสร้างพื้นฐานเป็นส่วนใหญ่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/>
          <w:sz w:val="31"/>
          <w:szCs w:val="31"/>
          <w:cs/>
        </w:rPr>
        <w:t>๔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มีความจำกัดด้านงบประมาณเมื่อเทียบกับปริมาณงานที่ต้องปฏิบัติ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/>
          <w:sz w:val="31"/>
          <w:szCs w:val="31"/>
          <w:cs/>
        </w:rPr>
        <w:t>๕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มีข้อจำกัดด้านสภาพพื้นที่ ซึ่งเป็นภูเขา และอยู่ในเขตป่าสงวนแห่งชาติ </w:t>
      </w:r>
    </w:p>
    <w:p w:rsidR="00046237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/>
          <w:sz w:val="31"/>
          <w:szCs w:val="31"/>
          <w:cs/>
        </w:rPr>
        <w:t>๖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มีข้อจำกัดด้านอำนาจหน้าที่ของเทศบาลตามระเบียบกฎหมายที่เกี่ยวข้อง </w:t>
      </w:r>
    </w:p>
    <w:p w:rsidR="006B5BB1" w:rsidRDefault="006B5BB1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6B5BB1" w:rsidRDefault="006B5BB1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6B5BB1" w:rsidRPr="00F9285F" w:rsidRDefault="006B5BB1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                    -๗-</w:t>
      </w:r>
    </w:p>
    <w:p w:rsidR="00046237" w:rsidRPr="00046237" w:rsidRDefault="00046237" w:rsidP="006678EC">
      <w:pPr>
        <w:jc w:val="thaiDistribute"/>
        <w:rPr>
          <w:sz w:val="24"/>
          <w:szCs w:val="32"/>
        </w:rPr>
      </w:pPr>
      <w:r w:rsidRPr="00046237">
        <w:rPr>
          <w:sz w:val="24"/>
          <w:szCs w:val="32"/>
          <w:highlight w:val="lightGray"/>
          <w:cs/>
        </w:rPr>
        <w:t>๒. ข้อเสนอแนะในการจัดทำแผนพัฒนาท้องถิ่นในอนาคต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๑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. การกำหนดโครงการ/แผนงาน ในแผนพัฒนาท้องถิ่นแต่ละปี ควรคำนึงถึงความเร่งด่วน ความเหมาะสม และความเป็นไปได้ มีผลให้ร้อยละของความสำเร็จอยู่ในเกณฑ์ที่สูง ผลสัมฤทธิ์ คือ </w:t>
      </w:r>
      <w:r>
        <w:rPr>
          <w:rFonts w:ascii="TH SarabunPSK" w:hAnsi="TH SarabunPSK" w:cs="TH SarabunPSK"/>
          <w:sz w:val="31"/>
          <w:szCs w:val="31"/>
          <w:cs/>
        </w:rPr>
        <w:t>องค์การบริหารส่วนตำบลสันทราย</w:t>
      </w:r>
      <w:r w:rsidRPr="00F9285F">
        <w:rPr>
          <w:rFonts w:ascii="TH SarabunPSK" w:hAnsi="TH SarabunPSK" w:cs="TH SarabunPSK"/>
          <w:sz w:val="31"/>
          <w:szCs w:val="31"/>
          <w:cs/>
        </w:rPr>
        <w:t xml:space="preserve"> มีผลการดำเนินงาน  ที่มีประสิทธิภาพและประสิทธิผล 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>๒</w:t>
      </w:r>
      <w:r w:rsidRPr="00F9285F">
        <w:rPr>
          <w:rFonts w:ascii="TH SarabunPSK" w:hAnsi="TH SarabunPSK" w:cs="TH SarabunPSK"/>
          <w:sz w:val="31"/>
          <w:szCs w:val="31"/>
          <w:cs/>
        </w:rPr>
        <w:t>. สัดส่วนของโครงการในแต่ละยุทธศาสตร์ที่นำไปปฏิบัติจริงควรสอดคล้องกับ</w:t>
      </w:r>
      <w:proofErr w:type="spellStart"/>
      <w:r w:rsidRPr="00F9285F">
        <w:rPr>
          <w:rFonts w:ascii="TH SarabunPSK" w:hAnsi="TH SarabunPSK" w:cs="TH SarabunPSK"/>
          <w:sz w:val="31"/>
          <w:szCs w:val="31"/>
          <w:cs/>
        </w:rPr>
        <w:t>พันธ</w:t>
      </w:r>
      <w:proofErr w:type="spellEnd"/>
      <w:r w:rsidRPr="00F9285F">
        <w:rPr>
          <w:rFonts w:ascii="TH SarabunPSK" w:hAnsi="TH SarabunPSK" w:cs="TH SarabunPSK"/>
          <w:sz w:val="31"/>
          <w:szCs w:val="31"/>
          <w:cs/>
        </w:rPr>
        <w:t xml:space="preserve">กิจ  และเป้าหมายของแผนพัฒนาท้องถิ่น </w:t>
      </w:r>
    </w:p>
    <w:p w:rsidR="00046237" w:rsidRPr="00F9285F" w:rsidRDefault="00046237" w:rsidP="006678E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๓</w:t>
      </w:r>
      <w:r w:rsidRPr="00F9285F">
        <w:rPr>
          <w:rFonts w:ascii="TH SarabunPSK" w:hAnsi="TH SarabunPSK" w:cs="TH SarabunPSK"/>
          <w:sz w:val="31"/>
          <w:szCs w:val="31"/>
          <w:cs/>
        </w:rPr>
        <w:t>. ควรมีการประสานหน่วยงานภายนอก เพื่อขอรับการสนับสนุนงบประมาณโครงการที่เกินศักยภาพของ</w:t>
      </w:r>
      <w:r>
        <w:rPr>
          <w:rFonts w:ascii="TH SarabunPSK" w:hAnsi="TH SarabunPSK" w:cs="TH SarabunPSK"/>
          <w:sz w:val="31"/>
          <w:szCs w:val="31"/>
          <w:cs/>
        </w:rPr>
        <w:t>องค์การบริหารส่วนตำบลสันทราย</w:t>
      </w:r>
    </w:p>
    <w:p w:rsidR="00F23BCF" w:rsidRPr="00222A49" w:rsidRDefault="00046237" w:rsidP="006678EC">
      <w:pPr>
        <w:spacing w:after="0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23BCF" w:rsidRPr="00F804E2" w:rsidRDefault="00F23BCF" w:rsidP="006678E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F23BCF" w:rsidRPr="00130A98" w:rsidRDefault="00F23BCF" w:rsidP="006678EC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F23BCF" w:rsidRDefault="00F23BCF" w:rsidP="006678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>- มีมติเห็นชอบ 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175F63" w:rsidRDefault="00175F63" w:rsidP="00175F6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412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เรื่องเสนอใหม่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412B4">
        <w:rPr>
          <w:rFonts w:ascii="TH SarabunIT๙" w:eastAsia="Calibri" w:hAnsi="TH SarabunIT๙" w:cs="TH SarabunIT๙" w:hint="cs"/>
          <w:sz w:val="32"/>
          <w:szCs w:val="32"/>
          <w:cs/>
        </w:rPr>
        <w:t>(เพื่อพิจารณา)</w:t>
      </w:r>
    </w:p>
    <w:p w:rsidR="00175F63" w:rsidRDefault="00175F63" w:rsidP="007569E8">
      <w:pPr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5.1 </w:t>
      </w:r>
      <w:r w:rsidRPr="002B3F80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การพิจารณาร่างระเบียบว่าด้วยการให้ประชาชนเข้าฟังการประชุมสภาท้องถิ่น</w:t>
      </w:r>
    </w:p>
    <w:p w:rsidR="00175F63" w:rsidRDefault="004269AD" w:rsidP="0049795A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ขอให้เลขานุการสภาท้องถิ่นชี้แจงระเบียบกฎหมายต่อที่ประชุม</w:t>
      </w:r>
    </w:p>
    <w:p w:rsidR="0049795A" w:rsidRDefault="004269AD" w:rsidP="0049795A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อัค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7569E8">
        <w:rPr>
          <w:rFonts w:ascii="TH SarabunIT๙" w:eastAsia="Calibri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พ.ศ.(เลขานุการสภาฯ)</w:t>
      </w:r>
      <w:r w:rsidR="007569E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69E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569E8">
        <w:rPr>
          <w:rFonts w:ascii="TH SarabunIT๙" w:eastAsia="Calibri" w:hAnsi="TH SarabunIT๙" w:cs="TH SarabunIT๙" w:hint="cs"/>
          <w:sz w:val="32"/>
          <w:szCs w:val="32"/>
          <w:cs/>
        </w:rPr>
        <w:t>2547 แก้ไขเพิ่มเติมถึง (ฉบับที่ 2) พ.ศ.2554 ข้อ 117 วรรคสี่ โดยกำหนดให้</w:t>
      </w:r>
      <w:r w:rsidR="004979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9795A" w:rsidRDefault="0049795A" w:rsidP="0049795A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</w:t>
      </w:r>
      <w:r w:rsidR="007569E8">
        <w:rPr>
          <w:rFonts w:ascii="TH SarabunIT๙" w:eastAsia="Calibri" w:hAnsi="TH SarabunIT๙" w:cs="TH SarabunIT๙" w:hint="cs"/>
          <w:sz w:val="32"/>
          <w:szCs w:val="32"/>
          <w:cs/>
        </w:rPr>
        <w:t>สภาท้องถิ่นกำหนดระเบียบเกี่ยวกับการอนุญาตให้ประชาชนเข้ารับฟังการประชุม</w:t>
      </w:r>
    </w:p>
    <w:p w:rsidR="007569E8" w:rsidRDefault="007569E8" w:rsidP="0049795A">
      <w:pPr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และการปรึกษาของสภาท้องถิ่นได</w:t>
      </w:r>
      <w:r w:rsidR="0049795A">
        <w:rPr>
          <w:rFonts w:ascii="TH SarabunIT๙" w:eastAsia="Calibri" w:hAnsi="TH SarabunIT๙" w:cs="TH SarabunIT๙" w:hint="cs"/>
          <w:sz w:val="32"/>
          <w:szCs w:val="32"/>
          <w:cs/>
        </w:rPr>
        <w:t>้ ในวันนี้จึงได้เสนอร่างระเบียบว่าด้วยการให้ประชาชนเข้ารับฟังการประชุมและการปรึกษาของสภาองค์การบริหารส่วนตำบล</w:t>
      </w:r>
      <w:r w:rsidR="006678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9795A">
        <w:rPr>
          <w:rFonts w:ascii="TH SarabunIT๙" w:eastAsia="Calibri" w:hAnsi="TH SarabunIT๙" w:cs="TH SarabunIT๙" w:hint="cs"/>
          <w:sz w:val="32"/>
          <w:szCs w:val="32"/>
          <w:cs/>
        </w:rPr>
        <w:t>สันทรายเพื่อพิจารณา โดยมีรายละเอียดดังนี้</w:t>
      </w:r>
    </w:p>
    <w:p w:rsidR="006E11DB" w:rsidRDefault="006E11DB" w:rsidP="0049795A">
      <w:pPr>
        <w:spacing w:after="0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E11DB" w:rsidRPr="006E11DB" w:rsidRDefault="006E11DB" w:rsidP="006E11DB">
      <w:pPr>
        <w:spacing w:after="0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Pr="006E11D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ระเบียบว่าด้วยการให้ประชาชนเข้าฟังการประชุมและการปรึกษาของสภาองค์การบริหารส่วนตำบลสันทราย</w:t>
      </w:r>
    </w:p>
    <w:p w:rsidR="006E11DB" w:rsidRPr="006E11DB" w:rsidRDefault="006E11DB" w:rsidP="006E11D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11DB" w:rsidRPr="006E11DB" w:rsidRDefault="006E11DB" w:rsidP="006E11DB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 xml:space="preserve">ด้วยสภาองค์การบริหารส่วนตำบลสันทราย ได้พิจารณาในการประชุมสมัยสามัญ ที่ 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6E11D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6E11DB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E11DB">
        <w:rPr>
          <w:rFonts w:ascii="TH SarabunIT๙" w:hAnsi="TH SarabunIT๙" w:cs="TH SarabunIT๙" w:hint="cs"/>
          <w:sz w:val="32"/>
          <w:szCs w:val="32"/>
          <w:cs/>
        </w:rPr>
        <w:t>กำหนดระเบียบว่าด้วยการให้ประชาชนเข้าฟังการประชุมและการปรึกษาของสภาองค์การบริหารส่วนตำบลสันทราย เพื่อให้เป็นไปตามข้อ 117 วรรคสี่ แห่งระเบียบกระทรวงมหาดไทยว่าด้วยข้อบังคับการประชุมสภาท้องถิ่น พ.ศ.2547 แก้ไขเพิ่มเติมถึง (ฉบับที่ 2) พ.ศ.2554 โดยวางระเบียบไว้ดังนี้</w:t>
      </w:r>
    </w:p>
    <w:p w:rsidR="00AA5B6F" w:rsidRDefault="00AA5B6F" w:rsidP="007B252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6F" w:rsidRDefault="00AA5B6F" w:rsidP="007B252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-8-</w:t>
      </w:r>
    </w:p>
    <w:p w:rsidR="006E11DB" w:rsidRPr="006E11DB" w:rsidRDefault="006E11DB" w:rsidP="007B252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ข้อ 1 ผู้ประสงค์จะเข้ารับฟังการประชุมต้องทำหนังสือขออนุญาตเข้าฟังการประชุมและลงลายมือชื่อ ผู้ขอเข้าฟังการประชุมยื่นต่อประธานสภาองค์การบริหารส่วนตำบลสันทราย เพื่อพิจารณาอนุญาต โดยยื่นล่วงหน้าก่อนวันประชุมสภาองค์การบริหารส่วนตำบลสันทราย ไม่น้อยกว่า 1 วัน เมื่อประธานสภาอนุญาตแล้วให้ผู้ประสงค์เข้าฟังการประชุมนั้นเข้าฟังการประชุมได้</w:t>
      </w:r>
    </w:p>
    <w:p w:rsidR="006E11DB" w:rsidRPr="006E11DB" w:rsidRDefault="006E11DB" w:rsidP="006E11D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E11DB">
        <w:rPr>
          <w:rFonts w:ascii="TH SarabunIT๙" w:hAnsi="TH SarabunIT๙" w:cs="TH SarabunIT๙" w:hint="cs"/>
          <w:sz w:val="32"/>
          <w:szCs w:val="32"/>
          <w:cs/>
        </w:rPr>
        <w:t>กรณีที่มีผู้ขอเข้าฟังการประชุมเป็นหมู่คณะอาจให้ผู้แทนของหมู่คณะนั้นเป็นผู้ขออนุญาตก็ได้ ทั้งนี้ต้องระบุถึงจำนวนและรายชื่อผู้ที่จะเข้าฟังการประชุมด้วย</w:t>
      </w:r>
    </w:p>
    <w:p w:rsidR="006E11DB" w:rsidRPr="006E11DB" w:rsidRDefault="006E11DB" w:rsidP="006E11D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11DB">
        <w:rPr>
          <w:rFonts w:ascii="TH SarabunIT๙" w:hAnsi="TH SarabunIT๙" w:cs="TH SarabunIT๙" w:hint="cs"/>
          <w:sz w:val="32"/>
          <w:szCs w:val="32"/>
          <w:cs/>
        </w:rPr>
        <w:t>กรณีที่มีประชาชนยื่นความประสงค์ขอเข้าฟังการประชุมจำนวนมากและไม่สามารถจัดให้ประชาชนเข้ารับฟังการประชุมได้ทั้งหมด ให้ประธานสภาองค์การบริหารส่วนตำบลสันทราย พิจารณาอนุญาตให้บุคคลหรือคณะบุคคลเข้าฟังการประชุมตามที่เห็นสมควร หรืออาจจัดให้ประชาชนรับฟังการประชุมภายนอกห้องประชุมหรือในบริเวณใกล้เคียงโดยแจ้งให้ผู้ประสงค์ขอเข้าฟังการประชุมทราบ</w:t>
      </w:r>
    </w:p>
    <w:p w:rsidR="006E11DB" w:rsidRPr="006E11DB" w:rsidRDefault="006E11DB" w:rsidP="006E11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/>
          <w:sz w:val="32"/>
          <w:szCs w:val="32"/>
          <w:cs/>
        </w:rPr>
        <w:tab/>
      </w:r>
      <w:r w:rsidRPr="006E11DB">
        <w:rPr>
          <w:rFonts w:ascii="TH SarabunIT๙" w:hAnsi="TH SarabunIT๙" w:cs="TH SarabunIT๙"/>
          <w:sz w:val="32"/>
          <w:szCs w:val="32"/>
          <w:cs/>
        </w:rPr>
        <w:tab/>
      </w:r>
      <w:r w:rsidR="00B01672">
        <w:rPr>
          <w:rFonts w:ascii="TH SarabunIT๙" w:hAnsi="TH SarabunIT๙" w:cs="TH SarabunIT๙"/>
          <w:sz w:val="32"/>
          <w:szCs w:val="32"/>
          <w:cs/>
        </w:rPr>
        <w:tab/>
      </w:r>
      <w:r w:rsidR="00B01672">
        <w:rPr>
          <w:rFonts w:ascii="TH SarabunIT๙" w:hAnsi="TH SarabunIT๙" w:cs="TH SarabunIT๙"/>
          <w:sz w:val="32"/>
          <w:szCs w:val="32"/>
          <w:cs/>
        </w:rPr>
        <w:tab/>
      </w:r>
      <w:r w:rsidR="00B01672">
        <w:rPr>
          <w:rFonts w:ascii="TH SarabunIT๙" w:hAnsi="TH SarabunIT๙" w:cs="TH SarabunIT๙"/>
          <w:sz w:val="32"/>
          <w:szCs w:val="32"/>
          <w:cs/>
        </w:rPr>
        <w:tab/>
      </w:r>
      <w:r w:rsidRPr="006E11DB">
        <w:rPr>
          <w:rFonts w:ascii="TH SarabunIT๙" w:hAnsi="TH SarabunIT๙" w:cs="TH SarabunIT๙" w:hint="cs"/>
          <w:sz w:val="32"/>
          <w:szCs w:val="32"/>
          <w:cs/>
        </w:rPr>
        <w:t>ข้อ 2  ผู้เข้าฟังการประชุมต้องปฏิบัติ ดังนี้</w:t>
      </w:r>
    </w:p>
    <w:p w:rsidR="006E11DB" w:rsidRPr="00B01672" w:rsidRDefault="006E11DB" w:rsidP="00B0167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01672">
        <w:rPr>
          <w:rFonts w:ascii="TH SarabunIT๙" w:hAnsi="TH SarabunIT๙" w:cs="TH SarabunIT๙" w:hint="cs"/>
          <w:sz w:val="32"/>
          <w:szCs w:val="32"/>
          <w:cs/>
        </w:rPr>
        <w:t>แต่งกายสุภาพเรียบร้อย</w:t>
      </w:r>
    </w:p>
    <w:p w:rsidR="006E11DB" w:rsidRDefault="006E11DB" w:rsidP="00B01672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01672">
        <w:rPr>
          <w:rFonts w:ascii="TH SarabunIT๙" w:hAnsi="TH SarabunIT๙" w:cs="TH SarabunIT๙" w:hint="cs"/>
          <w:sz w:val="32"/>
          <w:szCs w:val="32"/>
          <w:cs/>
        </w:rPr>
        <w:t>นั่งหรืออยู่ประจำในที่ที่จัดไว้สำหรับผู้เข้าฟังการประชุม</w:t>
      </w:r>
    </w:p>
    <w:p w:rsidR="006E11DB" w:rsidRPr="006E11DB" w:rsidRDefault="006E11DB" w:rsidP="00B01672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ต้องประพฤติตนให้เรียบร้อย ไม่แสดงกิริยาอาการที่กระทำให้เสื่อมเกียรติของที่ประชุมหรือก่อกวนความสงบเรียบร้อย ไม่พูดจา สนทนา ส่งเสียง หรือกระทำการใดๆ อันเป็นการรบกวนการประชุม</w:t>
      </w:r>
    </w:p>
    <w:p w:rsidR="006E11DB" w:rsidRPr="006E11DB" w:rsidRDefault="006E11DB" w:rsidP="00B01672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ไม่ใช้เครื่องมือสื่อสาร อุปกรณ์ถ่ายภาพ บันทึกเสียง หรือกระทำการใดๆ อันเป็นการรบกวนการประชุม</w:t>
      </w:r>
    </w:p>
    <w:p w:rsidR="006E11DB" w:rsidRPr="006E11DB" w:rsidRDefault="006E11DB" w:rsidP="00B01672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ไม่นำอาวุธหรือสิ่งเทียมอาวุธเข้าไปในห้องประชุม</w:t>
      </w:r>
    </w:p>
    <w:p w:rsidR="006E11DB" w:rsidRPr="006E11DB" w:rsidRDefault="006E11DB" w:rsidP="00B01672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ไม่นำอาหารหรือเครื่องดื่มเข้าไปหรือรับประทานในห้องประชุม</w:t>
      </w:r>
    </w:p>
    <w:p w:rsidR="006E11DB" w:rsidRPr="006E11DB" w:rsidRDefault="006E11DB" w:rsidP="00B01672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ต้องเชื่อฟังและปฏิบัติตามคำสั่งของประธานสภาองค์การบริหารส่วนตำบลสันทราย ที่สั่งโดยชอบด้วยกฎหมาย</w:t>
      </w:r>
    </w:p>
    <w:p w:rsidR="006E11DB" w:rsidRPr="006E11DB" w:rsidRDefault="006E11DB" w:rsidP="00B0167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ข้อ 3 ให้เลขานุการสภาองค์การบริหารส่วนตำบลสันทราย ดำเนินการดังนี้</w:t>
      </w:r>
    </w:p>
    <w:p w:rsidR="006E11DB" w:rsidRPr="00B01672" w:rsidRDefault="006E11DB" w:rsidP="005206CC">
      <w:pPr>
        <w:pStyle w:val="a3"/>
        <w:numPr>
          <w:ilvl w:val="0"/>
          <w:numId w:val="2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B01672">
        <w:rPr>
          <w:rFonts w:ascii="TH SarabunIT๙" w:hAnsi="TH SarabunIT๙" w:cs="TH SarabunIT๙" w:hint="cs"/>
          <w:sz w:val="32"/>
          <w:szCs w:val="32"/>
          <w:cs/>
        </w:rPr>
        <w:t>จัดทำแบบคำร้องขอเข้าฟังการประชุมไว้เพื่ออำนวยความสะดวกแก่ประชาชน</w:t>
      </w:r>
    </w:p>
    <w:p w:rsidR="006E11DB" w:rsidRDefault="006E11DB" w:rsidP="005206CC">
      <w:pPr>
        <w:numPr>
          <w:ilvl w:val="0"/>
          <w:numId w:val="2"/>
        </w:numPr>
        <w:spacing w:after="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รวบรวมคำร้องขอเข้าฟังการประชุมเสนอให้ประธานสภาองค์การบริหารส่วนตำบลสันทรายพิจารณาอนุญาต และแจ้งผู้ขอเข้าฟังการประชุมทราบ</w:t>
      </w:r>
    </w:p>
    <w:p w:rsidR="007B252C" w:rsidRPr="006E11DB" w:rsidRDefault="007B252C" w:rsidP="007B252C">
      <w:pPr>
        <w:spacing w:after="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-9-</w:t>
      </w:r>
    </w:p>
    <w:p w:rsidR="006E11DB" w:rsidRPr="006E11DB" w:rsidRDefault="006E11DB" w:rsidP="005206CC">
      <w:pPr>
        <w:numPr>
          <w:ilvl w:val="0"/>
          <w:numId w:val="2"/>
        </w:numPr>
        <w:spacing w:after="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จัดที่นั่งและอำนวยความสะดวกแก่ผู้เข้าฟังการประชุมตามความเหมาะสม</w:t>
      </w:r>
    </w:p>
    <w:p w:rsidR="006E11DB" w:rsidRPr="006E11DB" w:rsidRDefault="006E11DB" w:rsidP="005206CC">
      <w:pPr>
        <w:numPr>
          <w:ilvl w:val="0"/>
          <w:numId w:val="2"/>
        </w:numPr>
        <w:spacing w:after="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6E11DB">
        <w:rPr>
          <w:rFonts w:ascii="TH SarabunIT๙" w:hAnsi="TH SarabunIT๙" w:cs="TH SarabunIT๙" w:hint="cs"/>
          <w:sz w:val="32"/>
          <w:szCs w:val="32"/>
          <w:cs/>
        </w:rPr>
        <w:t>ข้ออื่นๆ (ถ้ามี)</w:t>
      </w:r>
    </w:p>
    <w:p w:rsidR="00F23BCF" w:rsidRDefault="006B5BB1" w:rsidP="00B01672">
      <w:pPr>
        <w:spacing w:after="0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0F78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252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9795A" w:rsidRDefault="00B01672" w:rsidP="00B01672">
      <w:pPr>
        <w:spacing w:after="0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มีท่านใดจะสอบถาม หรือเพิ่มเติมแก้ไขร่าง</w:t>
      </w:r>
      <w:r w:rsidRPr="00B01672">
        <w:rPr>
          <w:rFonts w:ascii="TH SarabunIT๙" w:eastAsia="Calibri" w:hAnsi="TH SarabunIT๙" w:cs="TH SarabunIT๙" w:hint="cs"/>
          <w:sz w:val="32"/>
          <w:szCs w:val="32"/>
          <w:cs/>
        </w:rPr>
        <w:t>ระเบียบว่าด้วยการให้ประชาชนเข้าฟังการประชุมสภาท้องถิ่น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:rsidR="00B01672" w:rsidRPr="00B01672" w:rsidRDefault="00B01672" w:rsidP="00B01672">
      <w:pPr>
        <w:spacing w:after="0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 เมื่อไม่มี จึงขอมติที่ประชุม</w:t>
      </w:r>
    </w:p>
    <w:p w:rsidR="007569E8" w:rsidRPr="00B01672" w:rsidRDefault="0049795A" w:rsidP="007569E8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16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23BCF" w:rsidRDefault="00F23BCF" w:rsidP="00F23B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>- มีมติเห็นชอบ 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175F63" w:rsidRDefault="00175F63" w:rsidP="00175F6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7A64D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๖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A64D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เรื่องอื่นๆ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23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75F63" w:rsidRDefault="00F23BCF" w:rsidP="00F23B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046237" w:rsidRDefault="00046237" w:rsidP="00F23B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FF6CF2" w:rsidRPr="006A5CAA" w:rsidRDefault="00FF6CF2" w:rsidP="00FF6CF2">
      <w:pPr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3042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ประธานฯ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A5CAA">
        <w:rPr>
          <w:rFonts w:ascii="TH SarabunPSK" w:eastAsia="Times New Roman" w:hAnsi="TH SarabunPSK" w:cs="TH SarabunPSK"/>
          <w:sz w:val="32"/>
          <w:szCs w:val="32"/>
        </w:rPr>
        <w:t>-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มีท่านใดจะเสนอเรื่องอื่นอีกหรือไม่ เมื่อไม่มีจึงกล่าวขอบคุณและปิดประชุม</w:t>
      </w:r>
      <w:r w:rsidRPr="006A5C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  </w:t>
      </w:r>
      <w:r w:rsidRPr="009F76A9">
        <w:rPr>
          <w:rFonts w:ascii="TH SarabunIT๙" w:eastAsia="Times New Roman" w:hAnsi="TH SarabunIT๙" w:cs="TH SarabunIT๙"/>
          <w:sz w:val="32"/>
          <w:szCs w:val="32"/>
          <w:cs/>
        </w:rPr>
        <w:t>๑๕.</w:t>
      </w:r>
      <w:r w:rsidR="009F76A9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9F76A9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น.</w:t>
      </w:r>
    </w:p>
    <w:p w:rsidR="00FF6CF2" w:rsidRPr="006A5CAA" w:rsidRDefault="00FF6CF2" w:rsidP="00FF6CF2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F6CF2" w:rsidRPr="006A5CAA" w:rsidRDefault="00FF6CF2" w:rsidP="00FF6CF2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(ลงชื่อ) </w:t>
      </w:r>
      <w:r w:rsidR="00AA5B6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256D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bookmarkStart w:id="0" w:name="_GoBack"/>
      <w:bookmarkEnd w:id="0"/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ผู้บันทึกการประชุม</w:t>
      </w:r>
    </w:p>
    <w:p w:rsidR="00FF6CF2" w:rsidRPr="006A5CAA" w:rsidRDefault="00FF6CF2" w:rsidP="00FF6CF2">
      <w:pPr>
        <w:spacing w:after="0" w:line="276" w:lineRule="auto"/>
        <w:ind w:left="2160" w:hanging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FF6CF2" w:rsidRDefault="00FF6CF2" w:rsidP="00FF6CF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  <w:t xml:space="preserve">     </w:t>
      </w:r>
      <w:r w:rsidRPr="00F567A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เลขานุการสภาองค์การบริหารส่วนตำบลสันทราย</w:t>
      </w:r>
    </w:p>
    <w:p w:rsidR="00FF6CF2" w:rsidRDefault="00FF6CF2" w:rsidP="006B5B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ได้ตรวจรายงานการประชุมสภาองค์การบริหารส่วนตำบลสันทราย สมัยประชุมสามัญ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 w:hint="cs"/>
          <w:sz w:val="32"/>
          <w:szCs w:val="32"/>
          <w:cs/>
        </w:rPr>
        <w:t>3 เมื่อวัน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 ถูกต้องเรียบร้อยแล้ว จึงลงลายมือชื่อไว้เป็นหลักฐาน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</w:p>
    <w:p w:rsidR="00FF6CF2" w:rsidRDefault="00FF6CF2" w:rsidP="00FF6CF2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FF6CF2" w:rsidRDefault="00FF6CF2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(นายพร  จันทาพูน)</w:t>
      </w:r>
    </w:p>
    <w:p w:rsidR="00FF6CF2" w:rsidRDefault="00FF6CF2" w:rsidP="00FF6CF2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CF2" w:rsidRDefault="00FF6CF2" w:rsidP="00FF6CF2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(ลงชื่อ)                                 กรรมการ</w:t>
      </w:r>
    </w:p>
    <w:p w:rsidR="00FF6CF2" w:rsidRDefault="00FF6CF2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(นายศรีหมื่น  ขันจันแสง)</w:t>
      </w:r>
    </w:p>
    <w:p w:rsidR="00FF6CF2" w:rsidRDefault="00FF6CF2" w:rsidP="00FF6CF2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CF2" w:rsidRDefault="00FF6CF2" w:rsidP="00FF6CF2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(ลงชื่อ)                                 กรรมการ/เลขานุการ</w:t>
      </w:r>
    </w:p>
    <w:p w:rsidR="00FF6CF2" w:rsidRDefault="00FF6CF2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(นายบุญส่ง  สันทะบุตร)</w:t>
      </w:r>
    </w:p>
    <w:p w:rsidR="007B252C" w:rsidRDefault="007B252C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7B252C" w:rsidRDefault="007B252C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7B252C" w:rsidRDefault="007B252C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7B252C" w:rsidRDefault="007B252C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-10-</w:t>
      </w:r>
    </w:p>
    <w:p w:rsidR="009D4F0B" w:rsidRDefault="009D4F0B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</w:p>
    <w:p w:rsidR="00FF6CF2" w:rsidRDefault="00FF6CF2" w:rsidP="00FF6C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สภาองค์การบริหารส่วนตำบลสันทราย มีมติรับรองรายงานการประชุม สมัยประชุมสมัย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/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เมื่อวันที่ </w:t>
      </w:r>
      <w:r w:rsidR="009F76A9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:rsidR="00FF6CF2" w:rsidRDefault="00FF6CF2" w:rsidP="00FF6CF2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</w:p>
    <w:p w:rsidR="00FF6CF2" w:rsidRDefault="00FF6CF2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(นายขวัญชัย  สุวรรณปัญญา)</w:t>
      </w:r>
    </w:p>
    <w:p w:rsidR="00FF6CF2" w:rsidRDefault="00FF6CF2" w:rsidP="00FF6CF2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ประธานสภาองค์การบริหารส่วนตำบลสันทราย</w:t>
      </w:r>
    </w:p>
    <w:p w:rsidR="00AA0B3E" w:rsidRDefault="00AA0B3E"/>
    <w:sectPr w:rsidR="00AA0B3E" w:rsidSect="002F6E68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8415B"/>
    <w:multiLevelType w:val="hybridMultilevel"/>
    <w:tmpl w:val="B5AAC896"/>
    <w:lvl w:ilvl="0" w:tplc="C4B88196">
      <w:start w:val="1"/>
      <w:numFmt w:val="decimal"/>
      <w:lvlText w:val="(%1)"/>
      <w:lvlJc w:val="left"/>
      <w:pPr>
        <w:ind w:left="468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41BB6273"/>
    <w:multiLevelType w:val="hybridMultilevel"/>
    <w:tmpl w:val="A888F65E"/>
    <w:lvl w:ilvl="0" w:tplc="2E2E02FE">
      <w:start w:val="1"/>
      <w:numFmt w:val="decimal"/>
      <w:lvlText w:val="(%1)"/>
      <w:lvlJc w:val="left"/>
      <w:pPr>
        <w:ind w:left="468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7C201F88"/>
    <w:multiLevelType w:val="hybridMultilevel"/>
    <w:tmpl w:val="B70A931A"/>
    <w:lvl w:ilvl="0" w:tplc="1E1A3CB8">
      <w:start w:val="2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3"/>
    <w:rsid w:val="00046237"/>
    <w:rsid w:val="000F78C1"/>
    <w:rsid w:val="0014565C"/>
    <w:rsid w:val="00175F63"/>
    <w:rsid w:val="00222A49"/>
    <w:rsid w:val="002B6079"/>
    <w:rsid w:val="002F6E68"/>
    <w:rsid w:val="003256DC"/>
    <w:rsid w:val="004269AD"/>
    <w:rsid w:val="0049795A"/>
    <w:rsid w:val="004B4B9A"/>
    <w:rsid w:val="005206CC"/>
    <w:rsid w:val="0057523C"/>
    <w:rsid w:val="006569AF"/>
    <w:rsid w:val="006678EC"/>
    <w:rsid w:val="006B5BB1"/>
    <w:rsid w:val="006E11DB"/>
    <w:rsid w:val="007569E8"/>
    <w:rsid w:val="007973A9"/>
    <w:rsid w:val="007B252C"/>
    <w:rsid w:val="00804361"/>
    <w:rsid w:val="009D4F0B"/>
    <w:rsid w:val="009E4573"/>
    <w:rsid w:val="009F76A9"/>
    <w:rsid w:val="00AA0B3E"/>
    <w:rsid w:val="00AA5B6F"/>
    <w:rsid w:val="00B01672"/>
    <w:rsid w:val="00B801ED"/>
    <w:rsid w:val="00BE017D"/>
    <w:rsid w:val="00E26840"/>
    <w:rsid w:val="00F23BC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71071-1E6C-45BB-B846-9C22387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75F63"/>
    <w:pPr>
      <w:spacing w:after="0" w:line="240" w:lineRule="auto"/>
    </w:pPr>
    <w:rPr>
      <w:rFonts w:ascii="Calibri" w:eastAsia="Times New Roman" w:hAnsi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rsid w:val="00222A49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237"/>
    <w:pPr>
      <w:autoSpaceDE w:val="0"/>
      <w:autoSpaceDN w:val="0"/>
      <w:adjustRightInd w:val="0"/>
      <w:spacing w:after="0" w:line="240" w:lineRule="auto"/>
      <w:jc w:val="thaiDistribute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45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457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2021-02-04T06:22:00Z</cp:lastPrinted>
  <dcterms:created xsi:type="dcterms:W3CDTF">2020-11-17T03:59:00Z</dcterms:created>
  <dcterms:modified xsi:type="dcterms:W3CDTF">2021-06-25T06:21:00Z</dcterms:modified>
</cp:coreProperties>
</file>